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C4" w:rsidRDefault="008C0FC4" w:rsidP="008C0FC4">
      <w:pPr>
        <w:pStyle w:val="a4"/>
        <w:ind w:left="5245" w:right="384"/>
        <w:jc w:val="both"/>
        <w:rPr>
          <w:b w:val="0"/>
          <w:color w:val="212121"/>
        </w:rPr>
      </w:pPr>
      <w:r>
        <w:rPr>
          <w:b w:val="0"/>
          <w:color w:val="212121"/>
        </w:rPr>
        <w:t>УТВЕРЖДАЮ</w:t>
      </w:r>
      <w:bookmarkStart w:id="0" w:name="_GoBack"/>
      <w:bookmarkEnd w:id="0"/>
    </w:p>
    <w:p w:rsidR="008C0FC4" w:rsidRDefault="008C0FC4" w:rsidP="008C0FC4">
      <w:pPr>
        <w:pStyle w:val="a4"/>
        <w:ind w:left="5245" w:right="384"/>
        <w:jc w:val="left"/>
        <w:rPr>
          <w:b w:val="0"/>
          <w:color w:val="212121"/>
        </w:rPr>
      </w:pPr>
      <w:r>
        <w:rPr>
          <w:b w:val="0"/>
          <w:color w:val="212121"/>
        </w:rPr>
        <w:t xml:space="preserve">Заместитель директора </w:t>
      </w:r>
    </w:p>
    <w:p w:rsidR="008C0FC4" w:rsidRDefault="008C0FC4" w:rsidP="008C0FC4">
      <w:pPr>
        <w:pStyle w:val="a4"/>
        <w:ind w:left="5245" w:right="384"/>
        <w:jc w:val="left"/>
        <w:rPr>
          <w:b w:val="0"/>
          <w:color w:val="212121"/>
        </w:rPr>
      </w:pPr>
      <w:r>
        <w:rPr>
          <w:b w:val="0"/>
          <w:color w:val="212121"/>
        </w:rPr>
        <w:t>по воспитательной работе</w:t>
      </w:r>
    </w:p>
    <w:p w:rsidR="008C0FC4" w:rsidRDefault="008C0FC4" w:rsidP="008C0FC4">
      <w:pPr>
        <w:pStyle w:val="a4"/>
        <w:ind w:left="5245" w:right="384"/>
        <w:jc w:val="left"/>
        <w:rPr>
          <w:b w:val="0"/>
          <w:color w:val="212121"/>
        </w:rPr>
      </w:pPr>
      <w:r>
        <w:rPr>
          <w:b w:val="0"/>
          <w:color w:val="212121"/>
        </w:rPr>
        <w:t>государственного учреждения</w:t>
      </w:r>
    </w:p>
    <w:p w:rsidR="008C0FC4" w:rsidRDefault="008C0FC4" w:rsidP="008C0FC4">
      <w:pPr>
        <w:pStyle w:val="a4"/>
        <w:ind w:left="5245" w:right="384"/>
        <w:jc w:val="left"/>
        <w:rPr>
          <w:b w:val="0"/>
          <w:color w:val="212121"/>
        </w:rPr>
      </w:pPr>
      <w:r>
        <w:rPr>
          <w:b w:val="0"/>
          <w:color w:val="212121"/>
        </w:rPr>
        <w:t>образования «Средняя школа №2</w:t>
      </w:r>
    </w:p>
    <w:p w:rsidR="008C0FC4" w:rsidRDefault="008C0FC4" w:rsidP="008C0FC4">
      <w:pPr>
        <w:pStyle w:val="a4"/>
        <w:ind w:left="5245" w:right="384"/>
        <w:jc w:val="left"/>
        <w:rPr>
          <w:b w:val="0"/>
          <w:color w:val="212121"/>
        </w:rPr>
      </w:pPr>
      <w:proofErr w:type="spellStart"/>
      <w:r>
        <w:rPr>
          <w:b w:val="0"/>
          <w:color w:val="212121"/>
        </w:rPr>
        <w:t>г</w:t>
      </w:r>
      <w:proofErr w:type="gramStart"/>
      <w:r>
        <w:rPr>
          <w:b w:val="0"/>
          <w:color w:val="212121"/>
        </w:rPr>
        <w:t>.В</w:t>
      </w:r>
      <w:proofErr w:type="gramEnd"/>
      <w:r>
        <w:rPr>
          <w:b w:val="0"/>
          <w:color w:val="212121"/>
        </w:rPr>
        <w:t>итебска</w:t>
      </w:r>
      <w:proofErr w:type="spellEnd"/>
      <w:r>
        <w:rPr>
          <w:b w:val="0"/>
          <w:color w:val="212121"/>
        </w:rPr>
        <w:t xml:space="preserve"> имени </w:t>
      </w:r>
      <w:proofErr w:type="spellStart"/>
      <w:r>
        <w:rPr>
          <w:b w:val="0"/>
          <w:color w:val="212121"/>
        </w:rPr>
        <w:t>Ф.Т.Блохина</w:t>
      </w:r>
      <w:proofErr w:type="spellEnd"/>
      <w:r>
        <w:rPr>
          <w:b w:val="0"/>
          <w:color w:val="212121"/>
        </w:rPr>
        <w:t>»</w:t>
      </w:r>
    </w:p>
    <w:p w:rsidR="008C0FC4" w:rsidRDefault="008C0FC4" w:rsidP="008C0FC4">
      <w:pPr>
        <w:pStyle w:val="a4"/>
        <w:ind w:left="5245" w:right="384"/>
        <w:jc w:val="left"/>
        <w:rPr>
          <w:b w:val="0"/>
          <w:color w:val="212121"/>
        </w:rPr>
      </w:pPr>
      <w:r>
        <w:rPr>
          <w:b w:val="0"/>
          <w:color w:val="212121"/>
        </w:rPr>
        <w:t>______________</w:t>
      </w:r>
      <w:proofErr w:type="spellStart"/>
      <w:r>
        <w:rPr>
          <w:b w:val="0"/>
          <w:color w:val="212121"/>
        </w:rPr>
        <w:t>Н.Н.Скородилко</w:t>
      </w:r>
      <w:proofErr w:type="spellEnd"/>
    </w:p>
    <w:p w:rsidR="008C0FC4" w:rsidRDefault="008C0FC4">
      <w:pPr>
        <w:pStyle w:val="a4"/>
        <w:rPr>
          <w:b w:val="0"/>
          <w:color w:val="212121"/>
        </w:rPr>
      </w:pPr>
    </w:p>
    <w:p w:rsidR="008C0FC4" w:rsidRDefault="008C0FC4">
      <w:pPr>
        <w:pStyle w:val="a4"/>
        <w:rPr>
          <w:b w:val="0"/>
          <w:color w:val="212121"/>
        </w:rPr>
      </w:pPr>
    </w:p>
    <w:p w:rsidR="008C0FC4" w:rsidRDefault="008C0FC4">
      <w:pPr>
        <w:pStyle w:val="a4"/>
        <w:rPr>
          <w:b w:val="0"/>
          <w:color w:val="212121"/>
        </w:rPr>
      </w:pPr>
    </w:p>
    <w:p w:rsidR="008C0FC4" w:rsidRDefault="008C0FC4">
      <w:pPr>
        <w:pStyle w:val="a4"/>
        <w:rPr>
          <w:b w:val="0"/>
          <w:color w:val="212121"/>
        </w:rPr>
      </w:pPr>
    </w:p>
    <w:p w:rsidR="007E25AD" w:rsidRPr="008C0FC4" w:rsidRDefault="00F0216A">
      <w:pPr>
        <w:pStyle w:val="a4"/>
        <w:rPr>
          <w:b w:val="0"/>
        </w:rPr>
      </w:pPr>
      <w:r w:rsidRPr="008C0FC4">
        <w:rPr>
          <w:b w:val="0"/>
          <w:color w:val="212121"/>
        </w:rPr>
        <w:t>План</w:t>
      </w:r>
      <w:r w:rsidRPr="008C0FC4">
        <w:rPr>
          <w:b w:val="0"/>
          <w:color w:val="212121"/>
          <w:spacing w:val="-11"/>
        </w:rPr>
        <w:t xml:space="preserve"> </w:t>
      </w:r>
      <w:r w:rsidRPr="008C0FC4">
        <w:rPr>
          <w:b w:val="0"/>
          <w:color w:val="212121"/>
        </w:rPr>
        <w:t>работы</w:t>
      </w:r>
      <w:r w:rsidRPr="008C0FC4">
        <w:rPr>
          <w:b w:val="0"/>
          <w:color w:val="212121"/>
          <w:spacing w:val="-11"/>
        </w:rPr>
        <w:t xml:space="preserve"> </w:t>
      </w:r>
      <w:r w:rsidRPr="008C0FC4">
        <w:rPr>
          <w:b w:val="0"/>
          <w:color w:val="212121"/>
        </w:rPr>
        <w:t>родительского</w:t>
      </w:r>
      <w:r w:rsidRPr="008C0FC4">
        <w:rPr>
          <w:b w:val="0"/>
          <w:color w:val="212121"/>
          <w:spacing w:val="-13"/>
        </w:rPr>
        <w:t xml:space="preserve"> </w:t>
      </w:r>
      <w:r w:rsidRPr="008C0FC4">
        <w:rPr>
          <w:b w:val="0"/>
          <w:color w:val="212121"/>
        </w:rPr>
        <w:t>университета для законных представителей учащихся на 2024/2025 учебный год</w:t>
      </w:r>
    </w:p>
    <w:p w:rsidR="007E25AD" w:rsidRDefault="00F0216A">
      <w:pPr>
        <w:spacing w:before="318"/>
        <w:ind w:left="2259" w:right="2121"/>
        <w:jc w:val="center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«Мой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школьник» для родителей учащихся I-IV классов</w:t>
      </w:r>
    </w:p>
    <w:tbl>
      <w:tblPr>
        <w:tblStyle w:val="TableNormal"/>
        <w:tblW w:w="0" w:type="auto"/>
        <w:tblInd w:w="264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43"/>
        <w:gridCol w:w="1718"/>
        <w:gridCol w:w="1711"/>
        <w:gridCol w:w="2123"/>
      </w:tblGrid>
      <w:tr w:rsidR="007E25AD">
        <w:trPr>
          <w:trHeight w:val="877"/>
        </w:trPr>
        <w:tc>
          <w:tcPr>
            <w:tcW w:w="708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275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3943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26"/>
              <w:ind w:left="1219" w:right="949" w:hanging="252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раздела, темы занятий</w:t>
            </w:r>
          </w:p>
        </w:tc>
        <w:tc>
          <w:tcPr>
            <w:tcW w:w="1718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26" w:line="298" w:lineRule="exact"/>
              <w:ind w:lef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Сроки</w:t>
            </w:r>
          </w:p>
          <w:p w:rsidR="007E25AD" w:rsidRDefault="00F0216A">
            <w:pPr>
              <w:pStyle w:val="TableParagraph"/>
              <w:spacing w:line="298" w:lineRule="exact"/>
              <w:ind w:lef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1711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26" w:line="298" w:lineRule="exact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Форма</w:t>
            </w:r>
          </w:p>
          <w:p w:rsidR="007E25AD" w:rsidRDefault="00F0216A">
            <w:pPr>
              <w:pStyle w:val="TableParagraph"/>
              <w:spacing w:line="298" w:lineRule="exact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2123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26"/>
              <w:ind w:left="348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  <w:tr w:rsidR="007E25AD">
        <w:trPr>
          <w:trHeight w:val="545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94"/>
              <w:ind w:left="1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495" w:type="dxa"/>
            <w:gridSpan w:val="4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94"/>
              <w:ind w:left="13" w:right="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6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класс</w:t>
            </w:r>
          </w:p>
        </w:tc>
      </w:tr>
      <w:tr w:rsidR="007E25AD">
        <w:trPr>
          <w:trHeight w:val="2941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96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94"/>
              <w:ind w:left="139" w:right="127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1.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Адаптация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учащихся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в 1-м классе.</w:t>
            </w:r>
          </w:p>
          <w:p w:rsidR="007E25AD" w:rsidRDefault="00F0216A">
            <w:pPr>
              <w:pStyle w:val="TableParagraph"/>
              <w:spacing w:before="2" w:line="299" w:lineRule="exact"/>
              <w:ind w:left="139"/>
              <w:rPr>
                <w:sz w:val="26"/>
              </w:rPr>
            </w:pPr>
            <w:r>
              <w:rPr>
                <w:spacing w:val="-2"/>
                <w:sz w:val="26"/>
              </w:rPr>
              <w:t>Физиологическая,</w:t>
            </w:r>
          </w:p>
          <w:p w:rsidR="007E25AD" w:rsidRDefault="00F0216A">
            <w:pPr>
              <w:pStyle w:val="TableParagraph"/>
              <w:ind w:left="139" w:right="12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психологическая и социальная адаптация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к школе. Причины социальн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психологической </w:t>
            </w:r>
            <w:proofErr w:type="spellStart"/>
            <w:r>
              <w:rPr>
                <w:sz w:val="26"/>
              </w:rPr>
              <w:t>дезадаптации</w:t>
            </w:r>
            <w:proofErr w:type="spellEnd"/>
            <w:r>
              <w:rPr>
                <w:sz w:val="26"/>
              </w:rPr>
              <w:t xml:space="preserve">. Помощь ребенку в адаптации к </w:t>
            </w:r>
            <w:r>
              <w:rPr>
                <w:spacing w:val="-2"/>
                <w:sz w:val="26"/>
              </w:rPr>
              <w:t>школе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96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4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371"/>
              <w:rPr>
                <w:sz w:val="26"/>
              </w:rPr>
            </w:pPr>
            <w:r>
              <w:rPr>
                <w:spacing w:val="-2"/>
                <w:sz w:val="26"/>
              </w:rPr>
              <w:t>семина</w:t>
            </w:r>
            <w:proofErr w:type="gramStart"/>
            <w:r>
              <w:rPr>
                <w:spacing w:val="-2"/>
                <w:sz w:val="26"/>
              </w:rPr>
              <w:t>р-</w:t>
            </w:r>
            <w:proofErr w:type="gramEnd"/>
            <w:r>
              <w:rPr>
                <w:spacing w:val="-2"/>
                <w:sz w:val="26"/>
              </w:rPr>
              <w:t xml:space="preserve"> практикум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95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1" w:right="942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  <w:tr w:rsidR="007E25AD">
        <w:trPr>
          <w:trHeight w:val="2638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43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2483"/>
                <w:tab w:val="left" w:pos="2579"/>
                <w:tab w:val="left" w:pos="3172"/>
                <w:tab w:val="left" w:pos="3664"/>
              </w:tabs>
              <w:spacing w:before="94"/>
              <w:ind w:left="139" w:right="121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Тема 2. Режим дня школьника</w:t>
            </w:r>
            <w:r>
              <w:rPr>
                <w:sz w:val="26"/>
              </w:rPr>
              <w:t xml:space="preserve">. </w:t>
            </w:r>
            <w:r>
              <w:rPr>
                <w:spacing w:val="-2"/>
                <w:sz w:val="26"/>
              </w:rPr>
              <w:t>Соблюдение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гигиенических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норм. </w:t>
            </w:r>
            <w:r>
              <w:rPr>
                <w:sz w:val="26"/>
              </w:rPr>
              <w:t xml:space="preserve">Организация режима дня </w:t>
            </w:r>
            <w:r>
              <w:rPr>
                <w:spacing w:val="-2"/>
                <w:sz w:val="26"/>
              </w:rPr>
              <w:t>школьника.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Воспитание самостоятельности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7E25AD" w:rsidRDefault="00F0216A">
            <w:pPr>
              <w:pStyle w:val="TableParagraph"/>
              <w:tabs>
                <w:tab w:val="left" w:pos="3675"/>
              </w:tabs>
              <w:ind w:left="139" w:right="12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организованности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у </w:t>
            </w:r>
            <w:r>
              <w:rPr>
                <w:spacing w:val="-2"/>
                <w:sz w:val="26"/>
              </w:rPr>
              <w:t>первоклассника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43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43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9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медицинский работник</w:t>
            </w:r>
          </w:p>
        </w:tc>
      </w:tr>
      <w:tr w:rsidR="007E25AD">
        <w:trPr>
          <w:trHeight w:val="2938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96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94"/>
              <w:ind w:left="139" w:right="1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3. Значение семейных традиций в формировании и развитии ребенка.</w:t>
            </w:r>
          </w:p>
          <w:p w:rsidR="007E25AD" w:rsidRDefault="00F0216A">
            <w:pPr>
              <w:pStyle w:val="TableParagraph"/>
              <w:spacing w:before="1"/>
              <w:ind w:left="139" w:right="122"/>
              <w:jc w:val="both"/>
              <w:rPr>
                <w:sz w:val="26"/>
              </w:rPr>
            </w:pPr>
            <w:r>
              <w:rPr>
                <w:sz w:val="26"/>
              </w:rPr>
              <w:t>Ценности, традиции и обычаи семьи. Значение примера родителей в воспитании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ребенка. Значение семейных традиций в формировании у ребенка желания трудиться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96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43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8" w:right="61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круглый </w:t>
            </w:r>
            <w:r>
              <w:rPr>
                <w:spacing w:val="-4"/>
                <w:sz w:val="26"/>
              </w:rPr>
              <w:t>стол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43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</w:t>
            </w:r>
          </w:p>
        </w:tc>
      </w:tr>
      <w:tr w:rsidR="007E25AD">
        <w:trPr>
          <w:trHeight w:val="2343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95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1.4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97"/>
              <w:ind w:left="139" w:right="12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4.Положительные эмоции в жизни школьника.</w:t>
            </w:r>
          </w:p>
          <w:p w:rsidR="007E25AD" w:rsidRDefault="00F0216A">
            <w:pPr>
              <w:pStyle w:val="TableParagraph"/>
              <w:tabs>
                <w:tab w:val="left" w:pos="2128"/>
                <w:tab w:val="left" w:pos="2201"/>
              </w:tabs>
              <w:ind w:left="139" w:right="12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Эмоции в нашей жизни. </w:t>
            </w:r>
            <w:r>
              <w:rPr>
                <w:spacing w:val="-2"/>
                <w:sz w:val="26"/>
              </w:rPr>
              <w:t>Значение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эмоциональн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чувственной сферы для формирования полноценной </w:t>
            </w:r>
            <w:r>
              <w:rPr>
                <w:spacing w:val="-2"/>
                <w:sz w:val="26"/>
              </w:rPr>
              <w:t>личности.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Рекомендации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95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45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371"/>
              <w:rPr>
                <w:sz w:val="26"/>
              </w:rPr>
            </w:pPr>
            <w:r>
              <w:rPr>
                <w:spacing w:val="-2"/>
                <w:sz w:val="26"/>
              </w:rPr>
              <w:t>семина</w:t>
            </w:r>
            <w:proofErr w:type="gramStart"/>
            <w:r>
              <w:rPr>
                <w:spacing w:val="-2"/>
                <w:sz w:val="26"/>
              </w:rPr>
              <w:t>р-</w:t>
            </w:r>
            <w:proofErr w:type="gramEnd"/>
            <w:r>
              <w:rPr>
                <w:spacing w:val="-2"/>
                <w:sz w:val="26"/>
              </w:rPr>
              <w:t xml:space="preserve"> практикум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spacing w:before="24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1" w:right="942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</w:tbl>
    <w:p w:rsidR="007E25AD" w:rsidRDefault="007E25AD">
      <w:pPr>
        <w:rPr>
          <w:sz w:val="26"/>
        </w:rPr>
        <w:sectPr w:rsidR="007E25AD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43"/>
        <w:gridCol w:w="1718"/>
        <w:gridCol w:w="1711"/>
        <w:gridCol w:w="2123"/>
      </w:tblGrid>
      <w:tr w:rsidR="007E25AD">
        <w:trPr>
          <w:trHeight w:val="1475"/>
        </w:trPr>
        <w:tc>
          <w:tcPr>
            <w:tcW w:w="708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1892"/>
                <w:tab w:val="left" w:pos="2744"/>
              </w:tabs>
              <w:spacing w:before="133"/>
              <w:ind w:left="139" w:right="126"/>
              <w:rPr>
                <w:sz w:val="26"/>
              </w:rPr>
            </w:pPr>
            <w:r>
              <w:rPr>
                <w:spacing w:val="-2"/>
                <w:sz w:val="26"/>
              </w:rPr>
              <w:t>родителям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развитию </w:t>
            </w:r>
            <w:r>
              <w:rPr>
                <w:sz w:val="26"/>
              </w:rPr>
              <w:t>положительных эмоций ребенка</w:t>
            </w:r>
          </w:p>
        </w:tc>
        <w:tc>
          <w:tcPr>
            <w:tcW w:w="1718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</w:tr>
      <w:tr w:rsidR="007E25AD">
        <w:trPr>
          <w:trHeight w:val="547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495" w:type="dxa"/>
            <w:gridSpan w:val="4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</w:tc>
      </w:tr>
      <w:tr w:rsidR="007E25AD">
        <w:trPr>
          <w:trHeight w:val="3236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9" w:right="121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Тема 1. Как родители могут помочь ребенку учиться</w:t>
            </w:r>
            <w:r>
              <w:rPr>
                <w:sz w:val="26"/>
              </w:rPr>
              <w:t>. Соблюдение режима дня – важное условие успешной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учёбы ребенка. Контроль родителей за выполнением домашних заданий школьников. Типичные ошибки родителей в организации учебного труда </w:t>
            </w:r>
            <w:r>
              <w:rPr>
                <w:spacing w:val="-2"/>
                <w:sz w:val="26"/>
              </w:rPr>
              <w:t>ребенка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</w:t>
            </w:r>
          </w:p>
        </w:tc>
      </w:tr>
      <w:tr w:rsidR="007E25AD">
        <w:trPr>
          <w:trHeight w:val="4136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9" w:right="1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2. Главные правила здорового образа жизни.</w:t>
            </w:r>
          </w:p>
          <w:p w:rsidR="007E25AD" w:rsidRDefault="00F0216A">
            <w:pPr>
              <w:pStyle w:val="TableParagraph"/>
              <w:tabs>
                <w:tab w:val="left" w:pos="2334"/>
              </w:tabs>
              <w:ind w:left="139"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</w:t>
            </w:r>
            <w:r>
              <w:rPr>
                <w:spacing w:val="-2"/>
                <w:sz w:val="26"/>
              </w:rPr>
              <w:t>питание,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двигательная </w:t>
            </w:r>
            <w:r>
              <w:rPr>
                <w:sz w:val="26"/>
              </w:rPr>
              <w:t>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371"/>
              <w:rPr>
                <w:sz w:val="26"/>
              </w:rPr>
            </w:pPr>
            <w:r>
              <w:rPr>
                <w:spacing w:val="-2"/>
                <w:sz w:val="26"/>
              </w:rPr>
              <w:t>семина</w:t>
            </w:r>
            <w:proofErr w:type="gramStart"/>
            <w:r>
              <w:rPr>
                <w:spacing w:val="-2"/>
                <w:sz w:val="26"/>
              </w:rPr>
              <w:t>р-</w:t>
            </w:r>
            <w:proofErr w:type="gramEnd"/>
            <w:r>
              <w:rPr>
                <w:spacing w:val="-2"/>
                <w:sz w:val="26"/>
              </w:rPr>
              <w:t xml:space="preserve"> практикум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руководитель, медицинский работник</w:t>
            </w:r>
          </w:p>
        </w:tc>
      </w:tr>
      <w:tr w:rsidR="007E25AD">
        <w:trPr>
          <w:trHeight w:val="4133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0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2629"/>
              </w:tabs>
              <w:spacing w:before="102"/>
              <w:ind w:left="139" w:right="1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Тема 3. Влияния семьи на </w:t>
            </w:r>
            <w:r>
              <w:rPr>
                <w:i/>
                <w:spacing w:val="-2"/>
                <w:sz w:val="26"/>
              </w:rPr>
              <w:t>эмоциональное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состояние ребенка.</w:t>
            </w:r>
          </w:p>
          <w:p w:rsidR="007E25AD" w:rsidRDefault="00F0216A">
            <w:pPr>
              <w:pStyle w:val="TableParagraph"/>
              <w:tabs>
                <w:tab w:val="left" w:pos="1953"/>
              </w:tabs>
              <w:ind w:left="139"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Семейное благополучие и </w:t>
            </w:r>
            <w:r>
              <w:rPr>
                <w:spacing w:val="-2"/>
                <w:sz w:val="26"/>
              </w:rPr>
              <w:t>семейное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неблагополучие.</w:t>
            </w:r>
          </w:p>
          <w:p w:rsidR="007E25AD" w:rsidRDefault="00F0216A">
            <w:pPr>
              <w:pStyle w:val="TableParagraph"/>
              <w:tabs>
                <w:tab w:val="left" w:pos="1934"/>
                <w:tab w:val="left" w:pos="3663"/>
              </w:tabs>
              <w:ind w:left="139" w:right="1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Факторы,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причины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индикаторы семейного </w:t>
            </w:r>
            <w:proofErr w:type="spellStart"/>
            <w:r>
              <w:rPr>
                <w:sz w:val="26"/>
              </w:rPr>
              <w:t>небл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гополучия</w:t>
            </w:r>
            <w:proofErr w:type="spellEnd"/>
            <w:r>
              <w:rPr>
                <w:sz w:val="26"/>
              </w:rPr>
              <w:t>. Семьи со скрытой формой неблагополучия.</w:t>
            </w:r>
          </w:p>
          <w:p w:rsidR="007E25AD" w:rsidRDefault="00F0216A">
            <w:pPr>
              <w:pStyle w:val="TableParagraph"/>
              <w:tabs>
                <w:tab w:val="left" w:pos="1933"/>
              </w:tabs>
              <w:ind w:left="139" w:right="12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Влияние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внутрисемейных </w:t>
            </w:r>
            <w:r>
              <w:rPr>
                <w:sz w:val="26"/>
              </w:rPr>
              <w:t>отношений на развитие личности и психическое здоровье ребенка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0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0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лекция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1" w:right="879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психолог, педагог</w:t>
            </w:r>
          </w:p>
          <w:p w:rsidR="007E25AD" w:rsidRDefault="00F0216A">
            <w:pPr>
              <w:pStyle w:val="TableParagraph"/>
              <w:spacing w:line="298" w:lineRule="exact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</w:t>
            </w:r>
          </w:p>
        </w:tc>
      </w:tr>
      <w:tr w:rsidR="007E25AD">
        <w:trPr>
          <w:trHeight w:val="550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2.4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9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4.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Трудовое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воспитание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40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круглый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классный</w:t>
            </w:r>
          </w:p>
        </w:tc>
      </w:tr>
    </w:tbl>
    <w:p w:rsidR="007E25AD" w:rsidRDefault="007E25AD">
      <w:pPr>
        <w:rPr>
          <w:sz w:val="26"/>
        </w:rPr>
        <w:sectPr w:rsidR="007E25AD">
          <w:type w:val="continuous"/>
          <w:pgSz w:w="11910" w:h="16840"/>
          <w:pgMar w:top="10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43"/>
        <w:gridCol w:w="1718"/>
        <w:gridCol w:w="1711"/>
        <w:gridCol w:w="2123"/>
      </w:tblGrid>
      <w:tr w:rsidR="007E25AD">
        <w:trPr>
          <w:trHeight w:val="3865"/>
        </w:trPr>
        <w:tc>
          <w:tcPr>
            <w:tcW w:w="708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 w:line="298" w:lineRule="exact"/>
              <w:ind w:left="139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детей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семье.</w:t>
            </w:r>
          </w:p>
          <w:p w:rsidR="007E25AD" w:rsidRDefault="00F0216A">
            <w:pPr>
              <w:pStyle w:val="TableParagraph"/>
              <w:tabs>
                <w:tab w:val="left" w:pos="1799"/>
                <w:tab w:val="left" w:pos="2914"/>
              </w:tabs>
              <w:ind w:left="139"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Воспитание в труде. Роль семьи в развитии работоспособности </w:t>
            </w:r>
            <w:r>
              <w:rPr>
                <w:spacing w:val="-2"/>
                <w:sz w:val="26"/>
              </w:rPr>
              <w:t>ученика.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Как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научить </w:t>
            </w:r>
            <w:r>
              <w:rPr>
                <w:sz w:val="26"/>
              </w:rPr>
              <w:t>современного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трудиться</w:t>
            </w:r>
          </w:p>
        </w:tc>
        <w:tc>
          <w:tcPr>
            <w:tcW w:w="1718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/>
              <w:ind w:left="138"/>
              <w:rPr>
                <w:sz w:val="26"/>
              </w:rPr>
            </w:pPr>
            <w:r>
              <w:rPr>
                <w:spacing w:val="-4"/>
                <w:sz w:val="26"/>
              </w:rPr>
              <w:t>стол</w:t>
            </w:r>
          </w:p>
        </w:tc>
        <w:tc>
          <w:tcPr>
            <w:tcW w:w="2123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</w:p>
        </w:tc>
      </w:tr>
      <w:tr w:rsidR="007E25AD">
        <w:trPr>
          <w:trHeight w:val="547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495" w:type="dxa"/>
            <w:gridSpan w:val="4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</w:tc>
      </w:tr>
      <w:tr w:rsidR="007E25AD">
        <w:trPr>
          <w:trHeight w:val="3536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9" w:right="126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Тема 1. Значение школьной отметки в жизни ребёнка</w:t>
            </w:r>
            <w:r>
              <w:rPr>
                <w:sz w:val="26"/>
              </w:rPr>
              <w:t>.</w:t>
            </w:r>
          </w:p>
          <w:p w:rsidR="007E25AD" w:rsidRDefault="00F0216A">
            <w:pPr>
              <w:pStyle w:val="TableParagraph"/>
              <w:tabs>
                <w:tab w:val="left" w:pos="2199"/>
                <w:tab w:val="left" w:pos="2834"/>
              </w:tabs>
              <w:ind w:left="139" w:right="12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Отметка и оценка знаний учащихся. Критерии оценки. Влияние оценки на самооценку </w:t>
            </w:r>
            <w:r>
              <w:rPr>
                <w:spacing w:val="-2"/>
                <w:sz w:val="26"/>
              </w:rPr>
              <w:t>учащихся.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Рекомендации </w:t>
            </w:r>
            <w:r>
              <w:rPr>
                <w:sz w:val="26"/>
              </w:rPr>
              <w:t xml:space="preserve">родителям по формированию у ребенка навыков самоконтроля, </w:t>
            </w:r>
            <w:r>
              <w:rPr>
                <w:spacing w:val="-2"/>
                <w:sz w:val="26"/>
              </w:rPr>
              <w:t>умения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работать</w:t>
            </w:r>
          </w:p>
          <w:p w:rsidR="007E25AD" w:rsidRDefault="00F0216A">
            <w:pPr>
              <w:pStyle w:val="TableParagraph"/>
              <w:ind w:left="139" w:right="126"/>
              <w:jc w:val="both"/>
              <w:rPr>
                <w:sz w:val="26"/>
              </w:rPr>
            </w:pPr>
            <w:r>
              <w:rPr>
                <w:sz w:val="26"/>
              </w:rPr>
              <w:t>самостоятельно, воспитания интереса к знаниям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</w:t>
            </w:r>
          </w:p>
        </w:tc>
      </w:tr>
      <w:tr w:rsidR="007E25AD">
        <w:trPr>
          <w:trHeight w:val="3238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3.2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9" w:right="123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Тема 2. Психологические и физиологические особенности </w:t>
            </w:r>
            <w:r>
              <w:rPr>
                <w:i/>
                <w:spacing w:val="-2"/>
                <w:sz w:val="26"/>
              </w:rPr>
              <w:t>третьеклассников.</w:t>
            </w:r>
          </w:p>
          <w:p w:rsidR="007E25AD" w:rsidRDefault="00F0216A">
            <w:pPr>
              <w:pStyle w:val="TableParagraph"/>
              <w:tabs>
                <w:tab w:val="left" w:pos="2344"/>
                <w:tab w:val="left" w:pos="2719"/>
                <w:tab w:val="left" w:pos="2819"/>
              </w:tabs>
              <w:ind w:left="139" w:right="124"/>
              <w:jc w:val="both"/>
              <w:rPr>
                <w:b/>
                <w:sz w:val="26"/>
              </w:rPr>
            </w:pPr>
            <w:r>
              <w:rPr>
                <w:spacing w:val="-2"/>
                <w:sz w:val="26"/>
              </w:rPr>
              <w:t>Специфика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развития </w:t>
            </w:r>
            <w:r>
              <w:rPr>
                <w:sz w:val="26"/>
              </w:rPr>
              <w:t xml:space="preserve">восприятия, внимания, памяти, мышления у младших </w:t>
            </w:r>
            <w:r>
              <w:rPr>
                <w:spacing w:val="-2"/>
                <w:sz w:val="26"/>
              </w:rPr>
              <w:t>школьников.</w:t>
            </w:r>
            <w:r>
              <w:rPr>
                <w:sz w:val="26"/>
              </w:rPr>
              <w:tab/>
            </w:r>
            <w:r w:rsidRPr="00F0216A">
              <w:rPr>
                <w:spacing w:val="-2"/>
                <w:sz w:val="26"/>
              </w:rPr>
              <w:t xml:space="preserve">Особенности </w:t>
            </w:r>
            <w:r w:rsidRPr="00F0216A">
              <w:rPr>
                <w:sz w:val="26"/>
              </w:rPr>
              <w:t xml:space="preserve">межличностного общения. </w:t>
            </w:r>
            <w:r w:rsidRPr="00F0216A">
              <w:rPr>
                <w:spacing w:val="-2"/>
                <w:sz w:val="26"/>
              </w:rPr>
              <w:t>Самооценка</w:t>
            </w:r>
            <w:r w:rsidRPr="00F0216A">
              <w:rPr>
                <w:sz w:val="26"/>
              </w:rPr>
              <w:tab/>
            </w:r>
            <w:r w:rsidRPr="00F0216A">
              <w:rPr>
                <w:sz w:val="26"/>
              </w:rPr>
              <w:tab/>
            </w:r>
            <w:r w:rsidRPr="00F0216A">
              <w:rPr>
                <w:spacing w:val="-2"/>
                <w:sz w:val="26"/>
              </w:rPr>
              <w:t>младших школьников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371"/>
              <w:rPr>
                <w:sz w:val="26"/>
              </w:rPr>
            </w:pPr>
            <w:r>
              <w:rPr>
                <w:spacing w:val="-2"/>
                <w:sz w:val="26"/>
              </w:rPr>
              <w:t>семина</w:t>
            </w:r>
            <w:proofErr w:type="gramStart"/>
            <w:r>
              <w:rPr>
                <w:spacing w:val="-2"/>
                <w:sz w:val="26"/>
              </w:rPr>
              <w:t>р-</w:t>
            </w:r>
            <w:proofErr w:type="gramEnd"/>
            <w:r>
              <w:rPr>
                <w:spacing w:val="-2"/>
                <w:sz w:val="26"/>
              </w:rPr>
              <w:t xml:space="preserve"> практикум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1" w:right="942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  <w:tr w:rsidR="007E25AD">
        <w:trPr>
          <w:trHeight w:val="2341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3.3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9" w:right="99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3.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Здоровая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семья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– здоровый ребенок.</w:t>
            </w:r>
          </w:p>
          <w:p w:rsidR="007E25AD" w:rsidRDefault="00F0216A">
            <w:pPr>
              <w:pStyle w:val="TableParagraph"/>
              <w:spacing w:before="2"/>
              <w:ind w:left="139" w:right="125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умений и навыков здорового образа жизни. Спорт в 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родителей и детей. Основные правила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педагог социальный, медицинский работник</w:t>
            </w:r>
          </w:p>
        </w:tc>
      </w:tr>
      <w:tr w:rsidR="007E25AD">
        <w:trPr>
          <w:trHeight w:val="550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3.4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9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4.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Эффективное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общение</w:t>
            </w:r>
            <w:r>
              <w:rPr>
                <w:i/>
                <w:spacing w:val="-5"/>
                <w:sz w:val="26"/>
              </w:rPr>
              <w:t xml:space="preserve"> </w:t>
            </w:r>
            <w:proofErr w:type="gramStart"/>
            <w:r>
              <w:rPr>
                <w:i/>
                <w:spacing w:val="-10"/>
                <w:sz w:val="26"/>
              </w:rPr>
              <w:t>в</w:t>
            </w:r>
            <w:proofErr w:type="gramEnd"/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1711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семинар-</w:t>
            </w:r>
          </w:p>
        </w:tc>
        <w:tc>
          <w:tcPr>
            <w:tcW w:w="212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педагог-</w:t>
            </w:r>
          </w:p>
        </w:tc>
      </w:tr>
    </w:tbl>
    <w:p w:rsidR="007E25AD" w:rsidRDefault="007E25AD">
      <w:pPr>
        <w:rPr>
          <w:sz w:val="26"/>
        </w:rPr>
        <w:sectPr w:rsidR="007E25AD">
          <w:type w:val="continuous"/>
          <w:pgSz w:w="11910" w:h="16840"/>
          <w:pgMar w:top="10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43"/>
        <w:gridCol w:w="1718"/>
        <w:gridCol w:w="1711"/>
        <w:gridCol w:w="90"/>
        <w:gridCol w:w="2032"/>
      </w:tblGrid>
      <w:tr w:rsidR="007E25AD">
        <w:trPr>
          <w:trHeight w:val="6258"/>
        </w:trPr>
        <w:tc>
          <w:tcPr>
            <w:tcW w:w="708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1392"/>
                <w:tab w:val="left" w:pos="1523"/>
                <w:tab w:val="left" w:pos="1554"/>
                <w:tab w:val="left" w:pos="1691"/>
                <w:tab w:val="left" w:pos="1731"/>
                <w:tab w:val="left" w:pos="1945"/>
                <w:tab w:val="left" w:pos="2053"/>
                <w:tab w:val="left" w:pos="2084"/>
                <w:tab w:val="left" w:pos="2197"/>
                <w:tab w:val="left" w:pos="2573"/>
                <w:tab w:val="left" w:pos="2645"/>
                <w:tab w:val="left" w:pos="2825"/>
                <w:tab w:val="left" w:pos="2924"/>
                <w:tab w:val="left" w:pos="3002"/>
                <w:tab w:val="left" w:pos="3432"/>
                <w:tab w:val="left" w:pos="3530"/>
              </w:tabs>
              <w:spacing w:before="133"/>
              <w:ind w:left="139" w:right="122"/>
              <w:rPr>
                <w:sz w:val="26"/>
              </w:rPr>
            </w:pPr>
            <w:r>
              <w:rPr>
                <w:i/>
                <w:sz w:val="26"/>
              </w:rPr>
              <w:t xml:space="preserve">семье – залог успеха школьника. </w:t>
            </w:r>
            <w:r>
              <w:rPr>
                <w:sz w:val="26"/>
              </w:rPr>
              <w:t>Сущность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общения. </w:t>
            </w:r>
            <w:r>
              <w:rPr>
                <w:spacing w:val="-2"/>
                <w:sz w:val="26"/>
              </w:rPr>
              <w:t>Семья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как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система межличностных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взаимодействий.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как </w:t>
            </w:r>
            <w:r>
              <w:rPr>
                <w:spacing w:val="-2"/>
                <w:sz w:val="26"/>
              </w:rPr>
              <w:t>процесс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взаимовлияния. Особенности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семейного общения.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Культура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семейного общения.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Влияние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общения родителей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детьми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их </w:t>
            </w:r>
            <w:r>
              <w:rPr>
                <w:sz w:val="26"/>
              </w:rPr>
              <w:t>полноценное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развитие.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Навыки </w:t>
            </w:r>
            <w:r>
              <w:rPr>
                <w:spacing w:val="-2"/>
                <w:sz w:val="26"/>
              </w:rPr>
              <w:t>эффективной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коммуникации. Создание</w:t>
            </w:r>
            <w:r>
              <w:rPr>
                <w:sz w:val="26"/>
              </w:rPr>
              <w:tab/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семье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атмосферы </w:t>
            </w:r>
            <w:r>
              <w:rPr>
                <w:sz w:val="26"/>
              </w:rPr>
              <w:t>защищенности, тепла и любви</w:t>
            </w:r>
          </w:p>
        </w:tc>
        <w:tc>
          <w:tcPr>
            <w:tcW w:w="1718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практикум</w:t>
            </w:r>
          </w:p>
        </w:tc>
        <w:tc>
          <w:tcPr>
            <w:tcW w:w="2122" w:type="dxa"/>
            <w:gridSpan w:val="2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/>
              <w:ind w:left="141" w:right="878"/>
              <w:rPr>
                <w:sz w:val="26"/>
              </w:rPr>
            </w:pPr>
            <w:r>
              <w:rPr>
                <w:spacing w:val="-2"/>
                <w:sz w:val="26"/>
              </w:rPr>
              <w:t>психолог, педагог</w:t>
            </w:r>
          </w:p>
          <w:p w:rsidR="007E25AD" w:rsidRDefault="00F0216A">
            <w:pPr>
              <w:pStyle w:val="TableParagraph"/>
              <w:spacing w:before="1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</w:t>
            </w:r>
          </w:p>
        </w:tc>
      </w:tr>
      <w:tr w:rsidR="007E25AD">
        <w:trPr>
          <w:trHeight w:val="547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494" w:type="dxa"/>
            <w:gridSpan w:val="5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</w:tc>
      </w:tr>
      <w:tr w:rsidR="007E25AD">
        <w:trPr>
          <w:trHeight w:val="3836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1463"/>
                <w:tab w:val="left" w:pos="2000"/>
                <w:tab w:val="left" w:pos="2428"/>
                <w:tab w:val="left" w:pos="3466"/>
              </w:tabs>
              <w:spacing w:before="102"/>
              <w:ind w:left="139" w:right="125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Тема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6"/>
                <w:sz w:val="26"/>
              </w:rPr>
              <w:t>1.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Возрастные психофизиологические особенности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учащихся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4"/>
                <w:sz w:val="26"/>
              </w:rPr>
              <w:t xml:space="preserve">4-х </w:t>
            </w:r>
            <w:r>
              <w:rPr>
                <w:i/>
                <w:spacing w:val="-2"/>
                <w:sz w:val="26"/>
              </w:rPr>
              <w:t>классов.</w:t>
            </w:r>
          </w:p>
          <w:p w:rsidR="007E25AD" w:rsidRDefault="00F0216A">
            <w:pPr>
              <w:pStyle w:val="TableParagraph"/>
              <w:tabs>
                <w:tab w:val="left" w:pos="2789"/>
              </w:tabs>
              <w:ind w:left="139"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</w:t>
            </w: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младших школьников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801" w:type="dxa"/>
            <w:gridSpan w:val="2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лекция</w:t>
            </w:r>
          </w:p>
        </w:tc>
        <w:tc>
          <w:tcPr>
            <w:tcW w:w="203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2" w:right="850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  <w:tr w:rsidR="007E25AD">
        <w:trPr>
          <w:trHeight w:val="3238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9" w:right="12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2. Как научить своего ребенка жить в мире людей.</w:t>
            </w:r>
          </w:p>
          <w:p w:rsidR="007E25AD" w:rsidRDefault="00F0216A">
            <w:pPr>
              <w:pStyle w:val="TableParagraph"/>
              <w:tabs>
                <w:tab w:val="left" w:pos="2139"/>
              </w:tabs>
              <w:ind w:left="139" w:right="121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поведения и уважения к людям у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Формирование </w:t>
            </w:r>
            <w:r>
              <w:rPr>
                <w:sz w:val="26"/>
              </w:rPr>
              <w:t>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1801" w:type="dxa"/>
            <w:gridSpan w:val="2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стол</w:t>
            </w:r>
          </w:p>
        </w:tc>
        <w:tc>
          <w:tcPr>
            <w:tcW w:w="203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2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руководитель, педагог</w:t>
            </w:r>
          </w:p>
          <w:p w:rsidR="007E25AD" w:rsidRDefault="00F0216A">
            <w:pPr>
              <w:pStyle w:val="TableParagraph"/>
              <w:spacing w:line="298" w:lineRule="exact"/>
              <w:ind w:left="142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</w:t>
            </w:r>
          </w:p>
        </w:tc>
      </w:tr>
    </w:tbl>
    <w:p w:rsidR="007E25AD" w:rsidRDefault="007E25AD">
      <w:pPr>
        <w:spacing w:line="298" w:lineRule="exact"/>
        <w:rPr>
          <w:sz w:val="26"/>
        </w:rPr>
        <w:sectPr w:rsidR="007E25AD">
          <w:type w:val="continuous"/>
          <w:pgSz w:w="11910" w:h="16840"/>
          <w:pgMar w:top="10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43"/>
        <w:gridCol w:w="1718"/>
        <w:gridCol w:w="1802"/>
        <w:gridCol w:w="2032"/>
      </w:tblGrid>
      <w:tr w:rsidR="007E25AD">
        <w:trPr>
          <w:trHeight w:val="3567"/>
        </w:trPr>
        <w:tc>
          <w:tcPr>
            <w:tcW w:w="708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3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4.3</w:t>
            </w:r>
          </w:p>
        </w:tc>
        <w:tc>
          <w:tcPr>
            <w:tcW w:w="3943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 w:line="298" w:lineRule="exact"/>
              <w:ind w:left="139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3.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Ребенок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компьютер.</w:t>
            </w:r>
          </w:p>
          <w:p w:rsidR="007E25AD" w:rsidRDefault="00F0216A">
            <w:pPr>
              <w:pStyle w:val="TableParagraph"/>
              <w:ind w:left="139" w:right="126"/>
              <w:jc w:val="both"/>
              <w:rPr>
                <w:sz w:val="26"/>
              </w:rPr>
            </w:pPr>
            <w:r>
              <w:rPr>
                <w:sz w:val="26"/>
              </w:rPr>
              <w:t>Компьютер дома: польза или вред? Компьютерные игры.</w:t>
            </w:r>
          </w:p>
          <w:p w:rsidR="007E25AD" w:rsidRDefault="00F0216A">
            <w:pPr>
              <w:pStyle w:val="TableParagraph"/>
              <w:ind w:left="139" w:right="121"/>
              <w:jc w:val="both"/>
              <w:rPr>
                <w:sz w:val="26"/>
              </w:rPr>
            </w:pPr>
            <w:r>
              <w:rPr>
                <w:sz w:val="26"/>
              </w:rPr>
              <w:t>Влияние компьютера на организм и личность ребенка. Плюсы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718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3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0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1802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8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65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Круглый </w:t>
            </w:r>
            <w:r>
              <w:rPr>
                <w:spacing w:val="-4"/>
                <w:sz w:val="26"/>
              </w:rPr>
              <w:t>стол</w:t>
            </w:r>
          </w:p>
        </w:tc>
        <w:tc>
          <w:tcPr>
            <w:tcW w:w="2032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8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психолог, классный руководитель</w:t>
            </w:r>
          </w:p>
        </w:tc>
      </w:tr>
      <w:tr w:rsidR="007E25AD">
        <w:trPr>
          <w:trHeight w:val="2343"/>
        </w:trPr>
        <w:tc>
          <w:tcPr>
            <w:tcW w:w="70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5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4.4</w:t>
            </w:r>
          </w:p>
        </w:tc>
        <w:tc>
          <w:tcPr>
            <w:tcW w:w="394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9" w:right="125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Тема 4. Книги в жизни школьника. </w:t>
            </w:r>
            <w:r>
              <w:rPr>
                <w:sz w:val="26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71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0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80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65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Круглый </w:t>
            </w:r>
            <w:r>
              <w:rPr>
                <w:spacing w:val="-4"/>
                <w:sz w:val="26"/>
              </w:rPr>
              <w:t>стол</w:t>
            </w:r>
          </w:p>
        </w:tc>
        <w:tc>
          <w:tcPr>
            <w:tcW w:w="203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</w:t>
            </w:r>
          </w:p>
        </w:tc>
      </w:tr>
    </w:tbl>
    <w:p w:rsidR="007E25AD" w:rsidRDefault="007E25AD">
      <w:pPr>
        <w:spacing w:before="33"/>
        <w:rPr>
          <w:sz w:val="26"/>
        </w:rPr>
      </w:pPr>
    </w:p>
    <w:p w:rsidR="007E25AD" w:rsidRPr="00F0216A" w:rsidRDefault="00F0216A">
      <w:pPr>
        <w:pStyle w:val="a3"/>
        <w:spacing w:line="295" w:lineRule="exact"/>
        <w:ind w:left="2657" w:right="2526"/>
        <w:jc w:val="center"/>
        <w:rPr>
          <w:b w:val="0"/>
        </w:rPr>
      </w:pPr>
      <w:r w:rsidRPr="00F0216A">
        <w:rPr>
          <w:b w:val="0"/>
        </w:rPr>
        <w:t>II</w:t>
      </w:r>
      <w:r w:rsidRPr="00F0216A">
        <w:rPr>
          <w:b w:val="0"/>
          <w:spacing w:val="-7"/>
        </w:rPr>
        <w:t xml:space="preserve"> </w:t>
      </w:r>
      <w:r w:rsidRPr="00F0216A">
        <w:rPr>
          <w:b w:val="0"/>
        </w:rPr>
        <w:t>ступень</w:t>
      </w:r>
      <w:r w:rsidRPr="00F0216A">
        <w:rPr>
          <w:b w:val="0"/>
          <w:spacing w:val="-5"/>
        </w:rPr>
        <w:t xml:space="preserve"> </w:t>
      </w:r>
      <w:r w:rsidRPr="00F0216A">
        <w:rPr>
          <w:b w:val="0"/>
        </w:rPr>
        <w:t>–</w:t>
      </w:r>
      <w:r w:rsidRPr="00F0216A">
        <w:rPr>
          <w:b w:val="0"/>
          <w:spacing w:val="-7"/>
        </w:rPr>
        <w:t xml:space="preserve"> </w:t>
      </w:r>
      <w:r w:rsidRPr="00F0216A">
        <w:rPr>
          <w:b w:val="0"/>
        </w:rPr>
        <w:t>«Мой</w:t>
      </w:r>
      <w:r w:rsidRPr="00F0216A">
        <w:rPr>
          <w:b w:val="0"/>
          <w:spacing w:val="-5"/>
        </w:rPr>
        <w:t xml:space="preserve"> </w:t>
      </w:r>
      <w:r w:rsidRPr="00F0216A">
        <w:rPr>
          <w:b w:val="0"/>
        </w:rPr>
        <w:t>ребенок</w:t>
      </w:r>
      <w:r w:rsidRPr="00F0216A">
        <w:rPr>
          <w:b w:val="0"/>
          <w:spacing w:val="-4"/>
        </w:rPr>
        <w:t xml:space="preserve"> </w:t>
      </w:r>
      <w:r w:rsidRPr="00F0216A">
        <w:rPr>
          <w:b w:val="0"/>
        </w:rPr>
        <w:t>–</w:t>
      </w:r>
      <w:r w:rsidRPr="00F0216A">
        <w:rPr>
          <w:b w:val="0"/>
          <w:spacing w:val="-7"/>
        </w:rPr>
        <w:t xml:space="preserve"> </w:t>
      </w:r>
      <w:r w:rsidRPr="00F0216A">
        <w:rPr>
          <w:b w:val="0"/>
          <w:spacing w:val="-2"/>
        </w:rPr>
        <w:t>подросток»</w:t>
      </w:r>
    </w:p>
    <w:p w:rsidR="007E25AD" w:rsidRDefault="00F0216A">
      <w:pPr>
        <w:spacing w:before="1"/>
        <w:ind w:left="128"/>
        <w:jc w:val="center"/>
        <w:rPr>
          <w:sz w:val="26"/>
        </w:rPr>
      </w:pP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8"/>
          <w:sz w:val="26"/>
        </w:rPr>
        <w:t xml:space="preserve"> </w:t>
      </w:r>
      <w:r>
        <w:rPr>
          <w:sz w:val="26"/>
        </w:rPr>
        <w:t>V-IX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классов</w:t>
      </w:r>
    </w:p>
    <w:p w:rsidR="007E25AD" w:rsidRDefault="007E25AD">
      <w:pPr>
        <w:spacing w:before="61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364"/>
        <w:gridCol w:w="1563"/>
        <w:gridCol w:w="1560"/>
        <w:gridCol w:w="1973"/>
      </w:tblGrid>
      <w:tr w:rsidR="007E25AD">
        <w:trPr>
          <w:trHeight w:val="875"/>
        </w:trPr>
        <w:tc>
          <w:tcPr>
            <w:tcW w:w="603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283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4364" w:type="dxa"/>
            <w:tcBorders>
              <w:bottom w:val="single" w:sz="18" w:space="0" w:color="0055A7"/>
            </w:tcBorders>
          </w:tcPr>
          <w:p w:rsidR="007E25AD" w:rsidRPr="00F0216A" w:rsidRDefault="00F0216A">
            <w:pPr>
              <w:pStyle w:val="TableParagraph"/>
              <w:spacing w:before="131"/>
              <w:ind w:left="503" w:hanging="142"/>
              <w:rPr>
                <w:sz w:val="26"/>
                <w:lang w:val="en-US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раздела,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1563" w:type="dxa"/>
            <w:tcBorders>
              <w:bottom w:val="single" w:sz="18" w:space="0" w:color="0055A7"/>
            </w:tcBorders>
          </w:tcPr>
          <w:p w:rsidR="007E25AD" w:rsidRPr="00F0216A" w:rsidRDefault="00F0216A">
            <w:pPr>
              <w:pStyle w:val="TableParagraph"/>
              <w:spacing w:before="131"/>
              <w:ind w:left="1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Сроки</w:t>
            </w:r>
          </w:p>
          <w:p w:rsidR="007E25AD" w:rsidRDefault="00F0216A">
            <w:pPr>
              <w:pStyle w:val="TableParagraph"/>
              <w:spacing w:before="1"/>
              <w:ind w:left="1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1560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1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Форма</w:t>
            </w:r>
          </w:p>
          <w:p w:rsidR="007E25AD" w:rsidRDefault="00F0216A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1973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283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  <w:tr w:rsidR="007E25AD">
        <w:trPr>
          <w:trHeight w:val="547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1</w:t>
            </w:r>
          </w:p>
        </w:tc>
        <w:tc>
          <w:tcPr>
            <w:tcW w:w="9460" w:type="dxa"/>
            <w:gridSpan w:val="4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</w:tc>
      </w:tr>
      <w:tr w:rsidR="007E25AD">
        <w:trPr>
          <w:trHeight w:val="2043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12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Тема 1. Адаптация ребенка в новом </w:t>
            </w:r>
            <w:r>
              <w:rPr>
                <w:i/>
                <w:spacing w:val="-2"/>
                <w:sz w:val="26"/>
              </w:rPr>
              <w:t>коллективе.</w:t>
            </w:r>
          </w:p>
          <w:p w:rsidR="007E25AD" w:rsidRDefault="00F0216A">
            <w:pPr>
              <w:pStyle w:val="TableParagraph"/>
              <w:ind w:left="138" w:right="125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 w:right="223"/>
              <w:rPr>
                <w:sz w:val="26"/>
              </w:rPr>
            </w:pPr>
            <w:r>
              <w:rPr>
                <w:spacing w:val="-2"/>
                <w:sz w:val="26"/>
              </w:rPr>
              <w:t>семина</w:t>
            </w:r>
            <w:proofErr w:type="gramStart"/>
            <w:r>
              <w:rPr>
                <w:spacing w:val="-2"/>
                <w:sz w:val="26"/>
              </w:rPr>
              <w:t>р-</w:t>
            </w:r>
            <w:proofErr w:type="gramEnd"/>
            <w:r>
              <w:rPr>
                <w:spacing w:val="-2"/>
                <w:sz w:val="26"/>
              </w:rPr>
              <w:t xml:space="preserve"> практикум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</w:t>
            </w:r>
          </w:p>
        </w:tc>
      </w:tr>
      <w:tr w:rsidR="007E25AD">
        <w:trPr>
          <w:trHeight w:val="2941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1518"/>
                <w:tab w:val="left" w:pos="2150"/>
                <w:tab w:val="left" w:pos="2776"/>
                <w:tab w:val="left" w:pos="2933"/>
                <w:tab w:val="left" w:pos="3058"/>
              </w:tabs>
              <w:spacing w:before="102"/>
              <w:ind w:left="138" w:right="123"/>
              <w:rPr>
                <w:sz w:val="26"/>
              </w:rPr>
            </w:pPr>
            <w:r>
              <w:rPr>
                <w:i/>
                <w:sz w:val="26"/>
              </w:rPr>
              <w:t xml:space="preserve">Тема 2. Ребенок среди сверстников </w:t>
            </w:r>
            <w:r>
              <w:rPr>
                <w:sz w:val="26"/>
              </w:rPr>
              <w:t xml:space="preserve">Детский коллектив и его значение в </w:t>
            </w:r>
            <w:r>
              <w:rPr>
                <w:spacing w:val="-2"/>
                <w:sz w:val="26"/>
              </w:rPr>
              <w:t>развитии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личности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школьника. </w:t>
            </w:r>
            <w:r>
              <w:rPr>
                <w:sz w:val="26"/>
              </w:rPr>
              <w:t xml:space="preserve">Потребности ребенка в признании и </w:t>
            </w:r>
            <w:r>
              <w:rPr>
                <w:spacing w:val="-2"/>
                <w:sz w:val="26"/>
              </w:rPr>
              <w:t>самореализации.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Проблемы </w:t>
            </w:r>
            <w:r>
              <w:rPr>
                <w:sz w:val="26"/>
              </w:rPr>
              <w:t>лидерства.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к </w:t>
            </w:r>
            <w:r>
              <w:rPr>
                <w:spacing w:val="-2"/>
                <w:sz w:val="26"/>
              </w:rPr>
              <w:t>сотрудничеству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как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предпосылка </w:t>
            </w:r>
            <w:r>
              <w:rPr>
                <w:sz w:val="26"/>
              </w:rPr>
              <w:t>успешности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помочь ребенку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налаживании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отношений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236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руководитель, 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психолог,</w:t>
            </w: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педагог социальный</w:t>
            </w:r>
          </w:p>
        </w:tc>
      </w:tr>
    </w:tbl>
    <w:p w:rsidR="007E25AD" w:rsidRDefault="007E25AD">
      <w:pPr>
        <w:rPr>
          <w:sz w:val="26"/>
        </w:rPr>
        <w:sectPr w:rsidR="007E25AD">
          <w:type w:val="continuous"/>
          <w:pgSz w:w="11910" w:h="16840"/>
          <w:pgMar w:top="1080" w:right="300" w:bottom="1042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364"/>
        <w:gridCol w:w="1563"/>
        <w:gridCol w:w="1560"/>
        <w:gridCol w:w="1973"/>
      </w:tblGrid>
      <w:tr w:rsidR="007E25AD">
        <w:trPr>
          <w:trHeight w:val="577"/>
        </w:trPr>
        <w:tc>
          <w:tcPr>
            <w:tcW w:w="60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/>
              <w:ind w:left="138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сверстниками</w:t>
            </w:r>
          </w:p>
        </w:tc>
        <w:tc>
          <w:tcPr>
            <w:tcW w:w="156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</w:tr>
      <w:tr w:rsidR="007E25AD">
        <w:trPr>
          <w:trHeight w:val="2938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3.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Ваш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ребенок</w:t>
            </w:r>
            <w:r>
              <w:rPr>
                <w:i/>
                <w:spacing w:val="-2"/>
                <w:sz w:val="26"/>
              </w:rPr>
              <w:t xml:space="preserve"> вырос.</w:t>
            </w:r>
          </w:p>
          <w:p w:rsidR="007E25AD" w:rsidRDefault="00F0216A">
            <w:pPr>
              <w:pStyle w:val="TableParagraph"/>
              <w:tabs>
                <w:tab w:val="left" w:pos="3128"/>
              </w:tabs>
              <w:spacing w:before="1" w:line="298" w:lineRule="exact"/>
              <w:ind w:left="13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младшего</w:t>
            </w:r>
          </w:p>
          <w:p w:rsidR="007E25AD" w:rsidRDefault="00F0216A">
            <w:pPr>
              <w:pStyle w:val="TableParagraph"/>
              <w:tabs>
                <w:tab w:val="left" w:pos="3214"/>
              </w:tabs>
              <w:ind w:left="138" w:right="12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подросткового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возраста. </w:t>
            </w:r>
            <w:r>
              <w:rPr>
                <w:sz w:val="26"/>
              </w:rPr>
              <w:t>Физическое, психическое и социальное развитие младших подростков.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подростков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 сверстниками и взрослыми. Трудности и риски младшего подросткового возраста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лекция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413"/>
              <w:rPr>
                <w:sz w:val="26"/>
              </w:rPr>
            </w:pPr>
            <w:r>
              <w:rPr>
                <w:spacing w:val="-2"/>
                <w:sz w:val="26"/>
              </w:rPr>
              <w:t>педагог социальный, 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  <w:tr w:rsidR="007E25AD">
        <w:trPr>
          <w:trHeight w:val="4734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8" w:right="12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4.Меры наказания и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поощрения в современной семье.</w:t>
            </w:r>
          </w:p>
          <w:p w:rsidR="007E25AD" w:rsidRDefault="00F0216A">
            <w:pPr>
              <w:pStyle w:val="TableParagraph"/>
              <w:ind w:left="138" w:right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</w:t>
            </w:r>
            <w:r>
              <w:rPr>
                <w:spacing w:val="-2"/>
                <w:sz w:val="26"/>
              </w:rPr>
              <w:t>авторитета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8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руководитель, педагог</w:t>
            </w:r>
          </w:p>
          <w:p w:rsidR="007E25AD" w:rsidRDefault="00F0216A">
            <w:pPr>
              <w:pStyle w:val="TableParagraph"/>
              <w:spacing w:line="297" w:lineRule="exact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</w:t>
            </w:r>
          </w:p>
        </w:tc>
      </w:tr>
      <w:tr w:rsidR="007E25AD">
        <w:trPr>
          <w:trHeight w:val="547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460" w:type="dxa"/>
            <w:gridSpan w:val="4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</w:tc>
      </w:tr>
      <w:tr w:rsidR="007E25AD">
        <w:trPr>
          <w:trHeight w:val="5331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1763"/>
                <w:tab w:val="left" w:pos="4092"/>
              </w:tabs>
              <w:spacing w:before="102"/>
              <w:ind w:left="138" w:right="12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Тема 1. Семья как персональная микросреда жизни и развития </w:t>
            </w:r>
            <w:r>
              <w:rPr>
                <w:i/>
                <w:spacing w:val="-2"/>
                <w:sz w:val="26"/>
              </w:rPr>
              <w:t>ребенка.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Нравственные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 xml:space="preserve">и </w:t>
            </w:r>
            <w:r>
              <w:rPr>
                <w:i/>
                <w:sz w:val="26"/>
              </w:rPr>
              <w:t>культурные ценности семьи.</w:t>
            </w:r>
          </w:p>
          <w:p w:rsidR="007E25AD" w:rsidRDefault="00F0216A">
            <w:pPr>
              <w:pStyle w:val="TableParagraph"/>
              <w:tabs>
                <w:tab w:val="left" w:pos="2738"/>
              </w:tabs>
              <w:ind w:left="138" w:right="122"/>
              <w:jc w:val="both"/>
              <w:rPr>
                <w:sz w:val="26"/>
              </w:rPr>
            </w:pPr>
            <w:r>
              <w:rPr>
                <w:sz w:val="26"/>
              </w:rPr>
              <w:t>Ребенок и удовлетворение его потребностей в семье. Психолог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педагогические факторы развития и воспитания ребенка в семье. Типы семейного воспитания и их </w:t>
            </w:r>
            <w:r>
              <w:rPr>
                <w:spacing w:val="-2"/>
                <w:sz w:val="26"/>
              </w:rPr>
              <w:t>характеристика.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Гармоничное </w:t>
            </w:r>
            <w:r>
              <w:rPr>
                <w:sz w:val="26"/>
              </w:rPr>
              <w:t xml:space="preserve">семейное воспитание, его основные </w:t>
            </w:r>
            <w:r>
              <w:rPr>
                <w:spacing w:val="-2"/>
                <w:sz w:val="26"/>
              </w:rPr>
              <w:t>характеристики.</w:t>
            </w:r>
          </w:p>
          <w:p w:rsidR="007E25AD" w:rsidRDefault="00F0216A">
            <w:pPr>
              <w:pStyle w:val="TableParagraph"/>
              <w:tabs>
                <w:tab w:val="left" w:pos="2605"/>
              </w:tabs>
              <w:spacing w:before="1"/>
              <w:ind w:left="138" w:right="1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Проблемы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нравственного </w:t>
            </w:r>
            <w:r>
              <w:rPr>
                <w:sz w:val="26"/>
              </w:rPr>
              <w:t>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лекция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732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психолог, педагог</w:t>
            </w:r>
          </w:p>
          <w:p w:rsidR="007E25AD" w:rsidRDefault="00F0216A">
            <w:pPr>
              <w:pStyle w:val="TableParagraph"/>
              <w:spacing w:line="298" w:lineRule="exact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социальный,</w:t>
            </w:r>
          </w:p>
        </w:tc>
      </w:tr>
    </w:tbl>
    <w:p w:rsidR="007E25AD" w:rsidRDefault="007E25AD">
      <w:pPr>
        <w:spacing w:line="298" w:lineRule="exact"/>
        <w:rPr>
          <w:sz w:val="26"/>
        </w:rPr>
        <w:sectPr w:rsidR="007E25AD">
          <w:type w:val="continuous"/>
          <w:pgSz w:w="11910" w:h="16840"/>
          <w:pgMar w:top="10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364"/>
        <w:gridCol w:w="1563"/>
        <w:gridCol w:w="1560"/>
        <w:gridCol w:w="1973"/>
      </w:tblGrid>
      <w:tr w:rsidR="007E25AD">
        <w:trPr>
          <w:trHeight w:val="3865"/>
        </w:trPr>
        <w:tc>
          <w:tcPr>
            <w:tcW w:w="60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8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4364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/>
              <w:ind w:left="138" w:right="1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2. Профилактика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проблемного поведения подростков.</w:t>
            </w:r>
          </w:p>
          <w:p w:rsidR="007E25AD" w:rsidRDefault="00F0216A">
            <w:pPr>
              <w:pStyle w:val="TableParagraph"/>
              <w:tabs>
                <w:tab w:val="left" w:pos="2602"/>
                <w:tab w:val="left" w:pos="3070"/>
              </w:tabs>
              <w:spacing w:before="1"/>
              <w:ind w:left="138" w:right="12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Отклоняющееся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поведение </w:t>
            </w:r>
            <w:r>
              <w:rPr>
                <w:sz w:val="26"/>
              </w:rPr>
              <w:t xml:space="preserve">подростков. Формы </w:t>
            </w:r>
            <w:proofErr w:type="spellStart"/>
            <w:r>
              <w:rPr>
                <w:sz w:val="26"/>
              </w:rPr>
              <w:t>аддиктивного</w:t>
            </w:r>
            <w:proofErr w:type="spellEnd"/>
            <w:r>
              <w:rPr>
                <w:sz w:val="26"/>
              </w:rPr>
              <w:t xml:space="preserve"> (зависимого) поведения подростков (курение, алкоголизм, наркомания и др.). Причины зависимого </w:t>
            </w:r>
            <w:r>
              <w:rPr>
                <w:spacing w:val="-2"/>
                <w:sz w:val="26"/>
              </w:rPr>
              <w:t>поведения.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Профилактика </w:t>
            </w:r>
            <w:r>
              <w:rPr>
                <w:sz w:val="26"/>
              </w:rPr>
              <w:t xml:space="preserve">зависимостей в подростковой среде. Роль родителей в предупреждении </w:t>
            </w:r>
            <w:r>
              <w:rPr>
                <w:spacing w:val="-2"/>
                <w:sz w:val="26"/>
              </w:rPr>
              <w:t>отклоняющегося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поведения подростков.</w:t>
            </w:r>
          </w:p>
        </w:tc>
        <w:tc>
          <w:tcPr>
            <w:tcW w:w="156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8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1560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3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 w:right="223"/>
              <w:rPr>
                <w:sz w:val="26"/>
              </w:rPr>
            </w:pPr>
            <w:r>
              <w:rPr>
                <w:spacing w:val="-2"/>
                <w:sz w:val="26"/>
              </w:rPr>
              <w:t>семина</w:t>
            </w:r>
            <w:proofErr w:type="gramStart"/>
            <w:r>
              <w:rPr>
                <w:spacing w:val="-2"/>
                <w:sz w:val="26"/>
              </w:rPr>
              <w:t>р-</w:t>
            </w:r>
            <w:proofErr w:type="gramEnd"/>
            <w:r>
              <w:rPr>
                <w:spacing w:val="-2"/>
                <w:sz w:val="26"/>
              </w:rPr>
              <w:t xml:space="preserve"> практикум</w:t>
            </w:r>
          </w:p>
        </w:tc>
        <w:tc>
          <w:tcPr>
            <w:tcW w:w="197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3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795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  <w:tr w:rsidR="007E25AD">
        <w:trPr>
          <w:trHeight w:val="3238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8" w:right="12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3. Безопасность подростков в сети Интернет.</w:t>
            </w:r>
          </w:p>
          <w:p w:rsidR="007E25AD" w:rsidRDefault="00F0216A">
            <w:pPr>
              <w:pStyle w:val="TableParagraph"/>
              <w:tabs>
                <w:tab w:val="left" w:pos="2923"/>
                <w:tab w:val="left" w:pos="3332"/>
              </w:tabs>
              <w:ind w:left="138" w:right="12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Виртуальная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реальность: </w:t>
            </w:r>
            <w:r>
              <w:rPr>
                <w:sz w:val="26"/>
              </w:rPr>
              <w:t>возможности и опасности.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Основные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правила</w:t>
            </w:r>
          </w:p>
          <w:p w:rsidR="007E25AD" w:rsidRDefault="00F0216A">
            <w:pPr>
              <w:pStyle w:val="TableParagraph"/>
              <w:tabs>
                <w:tab w:val="left" w:pos="2602"/>
              </w:tabs>
              <w:ind w:left="138" w:right="12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медиабезопасности</w:t>
            </w:r>
            <w:proofErr w:type="spellEnd"/>
            <w:r>
              <w:rPr>
                <w:sz w:val="26"/>
              </w:rPr>
              <w:t xml:space="preserve"> для родителей и </w:t>
            </w:r>
            <w:r>
              <w:rPr>
                <w:spacing w:val="-2"/>
                <w:sz w:val="26"/>
              </w:rPr>
              <w:t>подростков.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Профилактика </w:t>
            </w:r>
            <w:proofErr w:type="gramStart"/>
            <w:r>
              <w:rPr>
                <w:sz w:val="26"/>
              </w:rPr>
              <w:t>интернет-рисков</w:t>
            </w:r>
            <w:proofErr w:type="gramEnd"/>
            <w:r>
              <w:rPr>
                <w:sz w:val="26"/>
              </w:rPr>
              <w:t>. Как уберечь ребенка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опасностей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социальных </w:t>
            </w:r>
            <w:r>
              <w:rPr>
                <w:spacing w:val="-2"/>
                <w:sz w:val="26"/>
              </w:rPr>
              <w:t>сетях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 w:right="42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Круглый </w:t>
            </w:r>
            <w:r>
              <w:rPr>
                <w:spacing w:val="-4"/>
                <w:sz w:val="26"/>
              </w:rPr>
              <w:t>стол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795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  <w:tr w:rsidR="007E25AD">
        <w:trPr>
          <w:trHeight w:val="3238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2.4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12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4. Организация летнего отдыха подростков.</w:t>
            </w:r>
          </w:p>
          <w:p w:rsidR="007E25AD" w:rsidRDefault="00F0216A">
            <w:pPr>
              <w:pStyle w:val="TableParagraph"/>
              <w:spacing w:before="2"/>
              <w:ind w:left="138" w:right="12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 </w:t>
            </w:r>
            <w:r>
              <w:rPr>
                <w:i/>
                <w:sz w:val="26"/>
              </w:rPr>
              <w:t xml:space="preserve">безопасности </w:t>
            </w:r>
            <w:proofErr w:type="spellStart"/>
            <w:r>
              <w:rPr>
                <w:i/>
                <w:sz w:val="26"/>
              </w:rPr>
              <w:t>детей</w:t>
            </w:r>
            <w:r>
              <w:rPr>
                <w:sz w:val="26"/>
              </w:rPr>
              <w:t>в</w:t>
            </w:r>
            <w:proofErr w:type="spellEnd"/>
            <w:r>
              <w:rPr>
                <w:sz w:val="26"/>
              </w:rPr>
              <w:t xml:space="preserve"> летний период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8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 w:right="223"/>
              <w:rPr>
                <w:sz w:val="26"/>
              </w:rPr>
            </w:pPr>
            <w:r>
              <w:rPr>
                <w:spacing w:val="-2"/>
                <w:sz w:val="26"/>
              </w:rPr>
              <w:t>Семина</w:t>
            </w:r>
            <w:proofErr w:type="gramStart"/>
            <w:r>
              <w:rPr>
                <w:spacing w:val="-2"/>
                <w:sz w:val="26"/>
              </w:rPr>
              <w:t>р-</w:t>
            </w:r>
            <w:proofErr w:type="gramEnd"/>
            <w:r>
              <w:rPr>
                <w:spacing w:val="-2"/>
                <w:sz w:val="26"/>
              </w:rPr>
              <w:t xml:space="preserve"> практикум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педагог социальный</w:t>
            </w:r>
          </w:p>
        </w:tc>
      </w:tr>
      <w:tr w:rsidR="007E25AD">
        <w:trPr>
          <w:trHeight w:val="547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460" w:type="dxa"/>
            <w:gridSpan w:val="4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</w:tc>
      </w:tr>
      <w:tr w:rsidR="007E25AD">
        <w:trPr>
          <w:trHeight w:val="2941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2779"/>
              </w:tabs>
              <w:spacing w:before="102"/>
              <w:ind w:left="138" w:right="1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Тема 1. Психологические и </w:t>
            </w:r>
            <w:r>
              <w:rPr>
                <w:i/>
                <w:spacing w:val="-2"/>
                <w:sz w:val="26"/>
              </w:rPr>
              <w:t>физиологические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особенности семиклассников.</w:t>
            </w:r>
          </w:p>
          <w:p w:rsidR="007E25AD" w:rsidRDefault="00F0216A">
            <w:pPr>
              <w:pStyle w:val="TableParagraph"/>
              <w:spacing w:before="1"/>
              <w:ind w:left="138" w:right="12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Возрастные особенности 13-14- летних подростков. Специфика развития внимания, памяти, мышления. Половое созревание. Здоровье школьника и его успехи в </w:t>
            </w:r>
            <w:r>
              <w:rPr>
                <w:spacing w:val="-4"/>
                <w:sz w:val="26"/>
              </w:rPr>
              <w:t>учёбе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258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392"/>
              <w:rPr>
                <w:sz w:val="26"/>
              </w:rPr>
            </w:pPr>
            <w:r>
              <w:rPr>
                <w:spacing w:val="-2"/>
                <w:sz w:val="26"/>
              </w:rPr>
              <w:t>лекция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474" w:right="459" w:firstLine="45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</w:tbl>
    <w:p w:rsidR="007E25AD" w:rsidRDefault="007E25AD">
      <w:pPr>
        <w:rPr>
          <w:sz w:val="26"/>
        </w:rPr>
        <w:sectPr w:rsidR="007E25AD">
          <w:type w:val="continuous"/>
          <w:pgSz w:w="11910" w:h="16840"/>
          <w:pgMar w:top="10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364"/>
        <w:gridCol w:w="1563"/>
        <w:gridCol w:w="1560"/>
        <w:gridCol w:w="1973"/>
      </w:tblGrid>
      <w:tr w:rsidR="007E25AD">
        <w:trPr>
          <w:trHeight w:val="2072"/>
        </w:trPr>
        <w:tc>
          <w:tcPr>
            <w:tcW w:w="60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8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3.2</w:t>
            </w:r>
          </w:p>
        </w:tc>
        <w:tc>
          <w:tcPr>
            <w:tcW w:w="4364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1511"/>
                <w:tab w:val="left" w:pos="2528"/>
              </w:tabs>
              <w:spacing w:before="133"/>
              <w:ind w:left="138" w:right="124"/>
              <w:jc w:val="both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Тема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6"/>
                <w:sz w:val="26"/>
              </w:rPr>
              <w:t>2.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 xml:space="preserve">Профилактика </w:t>
            </w:r>
            <w:r>
              <w:rPr>
                <w:i/>
                <w:sz w:val="26"/>
              </w:rPr>
              <w:t>правонарушений подростков.</w:t>
            </w:r>
          </w:p>
          <w:p w:rsidR="007E25AD" w:rsidRDefault="00F0216A">
            <w:pPr>
              <w:pStyle w:val="TableParagraph"/>
              <w:tabs>
                <w:tab w:val="left" w:pos="2273"/>
                <w:tab w:val="left" w:pos="3076"/>
              </w:tabs>
              <w:spacing w:before="1"/>
              <w:ind w:left="138" w:right="12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Противоправное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поведение </w:t>
            </w:r>
            <w:r>
              <w:rPr>
                <w:sz w:val="26"/>
              </w:rPr>
              <w:t xml:space="preserve">несовершеннолетних. Факторы и </w:t>
            </w:r>
            <w:r>
              <w:rPr>
                <w:spacing w:val="-2"/>
                <w:sz w:val="26"/>
              </w:rPr>
              <w:t>причины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правонарушений. </w:t>
            </w:r>
            <w:r>
              <w:rPr>
                <w:sz w:val="26"/>
              </w:rPr>
              <w:t>Подростки «группы риска»</w:t>
            </w:r>
          </w:p>
        </w:tc>
        <w:tc>
          <w:tcPr>
            <w:tcW w:w="156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8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1560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8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1973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/>
              <w:ind w:left="138" w:right="33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педагог социальный, </w:t>
            </w:r>
            <w:r>
              <w:rPr>
                <w:sz w:val="26"/>
              </w:rPr>
              <w:t>инспектор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 xml:space="preserve">делам </w:t>
            </w:r>
            <w:proofErr w:type="spellStart"/>
            <w:r>
              <w:rPr>
                <w:spacing w:val="-2"/>
                <w:sz w:val="26"/>
              </w:rPr>
              <w:t>несоверше</w:t>
            </w:r>
            <w:proofErr w:type="gramStart"/>
            <w:r>
              <w:rPr>
                <w:spacing w:val="-2"/>
                <w:sz w:val="26"/>
              </w:rPr>
              <w:t>н</w:t>
            </w:r>
            <w:proofErr w:type="spellEnd"/>
            <w:r>
              <w:rPr>
                <w:spacing w:val="-2"/>
                <w:sz w:val="26"/>
              </w:rPr>
              <w:t>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нолетних</w:t>
            </w:r>
            <w:proofErr w:type="spellEnd"/>
          </w:p>
        </w:tc>
      </w:tr>
      <w:tr w:rsidR="007E25AD">
        <w:trPr>
          <w:trHeight w:val="4136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3.3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2780"/>
              </w:tabs>
              <w:spacing w:before="102"/>
              <w:ind w:left="138" w:right="1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Тема 3. Правила поведения с </w:t>
            </w:r>
            <w:r>
              <w:rPr>
                <w:i/>
                <w:spacing w:val="-2"/>
                <w:sz w:val="26"/>
              </w:rPr>
              <w:t>подростками: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 xml:space="preserve">особенности </w:t>
            </w:r>
            <w:r>
              <w:rPr>
                <w:i/>
                <w:sz w:val="26"/>
              </w:rPr>
              <w:t>переходного возраста</w:t>
            </w:r>
          </w:p>
          <w:p w:rsidR="007E25AD" w:rsidRDefault="00F0216A">
            <w:pPr>
              <w:pStyle w:val="TableParagraph"/>
              <w:tabs>
                <w:tab w:val="left" w:pos="2553"/>
              </w:tabs>
              <w:ind w:left="138" w:right="122"/>
              <w:jc w:val="both"/>
              <w:rPr>
                <w:sz w:val="26"/>
              </w:rPr>
            </w:pPr>
            <w:r>
              <w:rPr>
                <w:sz w:val="26"/>
              </w:rPr>
              <w:t>Жизнь семьи с ребенко</w:t>
            </w:r>
            <w:proofErr w:type="gramStart"/>
            <w:r>
              <w:rPr>
                <w:sz w:val="26"/>
              </w:rPr>
              <w:t>м-</w:t>
            </w:r>
            <w:proofErr w:type="gramEnd"/>
            <w:r>
              <w:rPr>
                <w:sz w:val="26"/>
              </w:rPr>
              <w:t xml:space="preserve"> подростком: борьба принципов или </w:t>
            </w:r>
            <w:r>
              <w:rPr>
                <w:spacing w:val="-2"/>
                <w:sz w:val="26"/>
              </w:rPr>
              <w:t>поиски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компромиссов. </w:t>
            </w:r>
            <w:r>
              <w:rPr>
                <w:sz w:val="26"/>
              </w:rPr>
              <w:t>Психологический климат в семье.</w:t>
            </w:r>
          </w:p>
          <w:p w:rsidR="007E25AD" w:rsidRDefault="00F0216A">
            <w:pPr>
              <w:pStyle w:val="TableParagraph"/>
              <w:ind w:left="138"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Родительский авторитет. Как его приобрести и как не потерять. Правила взаимодействия с </w:t>
            </w:r>
            <w:r>
              <w:rPr>
                <w:spacing w:val="-2"/>
                <w:sz w:val="26"/>
              </w:rPr>
              <w:t>подростком.</w:t>
            </w:r>
          </w:p>
          <w:p w:rsidR="007E25AD" w:rsidRDefault="00F0216A">
            <w:pPr>
              <w:pStyle w:val="TableParagraph"/>
              <w:tabs>
                <w:tab w:val="left" w:pos="4106"/>
              </w:tabs>
              <w:ind w:left="138" w:right="125"/>
              <w:jc w:val="both"/>
              <w:rPr>
                <w:sz w:val="26"/>
              </w:rPr>
            </w:pPr>
            <w:r>
              <w:rPr>
                <w:sz w:val="26"/>
              </w:rPr>
              <w:t>Правила взаимодействия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с </w:t>
            </w:r>
            <w:r>
              <w:rPr>
                <w:spacing w:val="-2"/>
                <w:sz w:val="26"/>
              </w:rPr>
              <w:t>подростком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 w:right="223"/>
              <w:rPr>
                <w:sz w:val="26"/>
              </w:rPr>
            </w:pPr>
            <w:r>
              <w:rPr>
                <w:spacing w:val="-2"/>
                <w:sz w:val="26"/>
              </w:rPr>
              <w:t>Семина</w:t>
            </w:r>
            <w:proofErr w:type="gramStart"/>
            <w:r>
              <w:rPr>
                <w:spacing w:val="-2"/>
                <w:sz w:val="26"/>
              </w:rPr>
              <w:t>р-</w:t>
            </w:r>
            <w:proofErr w:type="gramEnd"/>
            <w:r>
              <w:rPr>
                <w:spacing w:val="-2"/>
                <w:sz w:val="26"/>
              </w:rPr>
              <w:t xml:space="preserve"> практикум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413"/>
              <w:rPr>
                <w:sz w:val="26"/>
              </w:rPr>
            </w:pPr>
            <w:r>
              <w:rPr>
                <w:spacing w:val="-2"/>
                <w:sz w:val="26"/>
              </w:rPr>
              <w:t>педагог социальный, 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  <w:tr w:rsidR="007E25AD">
        <w:trPr>
          <w:trHeight w:val="3236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3.4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76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4.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Как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повысить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учебную мотивацию подростков.</w:t>
            </w:r>
          </w:p>
          <w:p w:rsidR="007E25AD" w:rsidRDefault="00F0216A">
            <w:pPr>
              <w:pStyle w:val="TableParagraph"/>
              <w:ind w:left="138" w:right="120"/>
              <w:jc w:val="both"/>
              <w:rPr>
                <w:sz w:val="26"/>
              </w:rPr>
            </w:pPr>
            <w:r>
              <w:rPr>
                <w:sz w:val="26"/>
              </w:rPr>
              <w:t>Отношение подростков к обучению. Потеря интереса к учебе у подростков – что делать и как избежать. Причины снижения учебной мотивации в подростковом возрасте. Как заинтересовать подростка обучением? Мотивация на успех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0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236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руководитель, 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  <w:tr w:rsidR="007E25AD">
        <w:trPr>
          <w:trHeight w:val="547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460" w:type="dxa"/>
            <w:gridSpan w:val="4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</w:tc>
      </w:tr>
      <w:tr w:rsidR="007E25AD">
        <w:trPr>
          <w:trHeight w:val="2341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1220"/>
                <w:tab w:val="left" w:pos="1943"/>
                <w:tab w:val="left" w:pos="3734"/>
              </w:tabs>
              <w:spacing w:before="102"/>
              <w:ind w:left="138" w:right="125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Тема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6"/>
                <w:sz w:val="26"/>
              </w:rPr>
              <w:t>1.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Жизненные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4"/>
                <w:sz w:val="26"/>
              </w:rPr>
              <w:t xml:space="preserve">цели </w:t>
            </w:r>
            <w:r>
              <w:rPr>
                <w:i/>
                <w:spacing w:val="-2"/>
                <w:sz w:val="26"/>
              </w:rPr>
              <w:t>подростков.</w:t>
            </w:r>
          </w:p>
          <w:p w:rsidR="007E25AD" w:rsidRDefault="00F0216A">
            <w:pPr>
              <w:pStyle w:val="TableParagraph"/>
              <w:tabs>
                <w:tab w:val="left" w:pos="1165"/>
                <w:tab w:val="left" w:pos="1436"/>
                <w:tab w:val="left" w:pos="2899"/>
                <w:tab w:val="left" w:pos="3254"/>
              </w:tabs>
              <w:ind w:left="138" w:right="125"/>
              <w:rPr>
                <w:sz w:val="26"/>
              </w:rPr>
            </w:pPr>
            <w:r>
              <w:rPr>
                <w:spacing w:val="-4"/>
                <w:sz w:val="26"/>
              </w:rPr>
              <w:t>Цели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подросткового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периода. </w:t>
            </w:r>
            <w:r>
              <w:rPr>
                <w:sz w:val="26"/>
              </w:rPr>
              <w:t>Постановка целей и их достижение. Успеваемость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 xml:space="preserve">из </w:t>
            </w:r>
            <w:r>
              <w:rPr>
                <w:spacing w:val="-2"/>
                <w:sz w:val="26"/>
              </w:rPr>
              <w:t>факторов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успешного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достижения целей.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лекция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8" w:right="795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  <w:tr w:rsidR="007E25AD">
        <w:trPr>
          <w:trHeight w:val="1745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1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Тема 2. Как уберечь подростка от </w:t>
            </w:r>
            <w:r>
              <w:rPr>
                <w:i/>
                <w:spacing w:val="-2"/>
                <w:sz w:val="26"/>
              </w:rPr>
              <w:t>насилия.</w:t>
            </w:r>
          </w:p>
          <w:p w:rsidR="007E25AD" w:rsidRDefault="00F0216A">
            <w:pPr>
              <w:pStyle w:val="TableParagraph"/>
              <w:tabs>
                <w:tab w:val="left" w:pos="3128"/>
              </w:tabs>
              <w:ind w:left="138"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Насилие и безопасность наших детей. Виды насилия. Анализ </w:t>
            </w:r>
            <w:r>
              <w:rPr>
                <w:spacing w:val="-2"/>
                <w:sz w:val="26"/>
              </w:rPr>
              <w:t>проблемных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ситуаций.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 w:right="223"/>
              <w:rPr>
                <w:sz w:val="26"/>
              </w:rPr>
            </w:pPr>
            <w:r>
              <w:rPr>
                <w:spacing w:val="-2"/>
                <w:sz w:val="26"/>
              </w:rPr>
              <w:t>Семина</w:t>
            </w:r>
            <w:proofErr w:type="gramStart"/>
            <w:r>
              <w:rPr>
                <w:spacing w:val="-2"/>
                <w:sz w:val="26"/>
              </w:rPr>
              <w:t>р-</w:t>
            </w:r>
            <w:proofErr w:type="gramEnd"/>
            <w:r>
              <w:rPr>
                <w:spacing w:val="-2"/>
                <w:sz w:val="26"/>
              </w:rPr>
              <w:t xml:space="preserve"> практикум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732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психолог, педагог</w:t>
            </w: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социальный, </w:t>
            </w:r>
            <w:r>
              <w:rPr>
                <w:sz w:val="26"/>
              </w:rPr>
              <w:t>инспектор</w:t>
            </w:r>
            <w:r>
              <w:rPr>
                <w:spacing w:val="-13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</w:tc>
      </w:tr>
    </w:tbl>
    <w:p w:rsidR="007E25AD" w:rsidRDefault="007E25AD">
      <w:pPr>
        <w:rPr>
          <w:sz w:val="26"/>
        </w:rPr>
        <w:sectPr w:rsidR="007E25AD">
          <w:type w:val="continuous"/>
          <w:pgSz w:w="11910" w:h="16840"/>
          <w:pgMar w:top="1080" w:right="300" w:bottom="81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364"/>
        <w:gridCol w:w="1563"/>
        <w:gridCol w:w="1567"/>
        <w:gridCol w:w="1966"/>
      </w:tblGrid>
      <w:tr w:rsidR="007E25AD">
        <w:trPr>
          <w:trHeight w:val="1175"/>
        </w:trPr>
        <w:tc>
          <w:tcPr>
            <w:tcW w:w="60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/>
              <w:ind w:left="138" w:right="124"/>
              <w:jc w:val="both"/>
              <w:rPr>
                <w:sz w:val="26"/>
              </w:rPr>
            </w:pPr>
            <w:r>
              <w:rPr>
                <w:sz w:val="26"/>
              </w:rPr>
              <w:t>Профилактика основных рисков. Особенности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виктимного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 (поведения «жертвы»)</w:t>
            </w:r>
          </w:p>
        </w:tc>
        <w:tc>
          <w:tcPr>
            <w:tcW w:w="156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/>
              <w:ind w:left="131" w:right="41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делам </w:t>
            </w:r>
            <w:proofErr w:type="spellStart"/>
            <w:r>
              <w:rPr>
                <w:spacing w:val="-2"/>
                <w:sz w:val="26"/>
              </w:rPr>
              <w:t>несоверше</w:t>
            </w:r>
            <w:proofErr w:type="gramStart"/>
            <w:r>
              <w:rPr>
                <w:spacing w:val="-2"/>
                <w:sz w:val="26"/>
              </w:rPr>
              <w:t>н</w:t>
            </w:r>
            <w:proofErr w:type="spellEnd"/>
            <w:r>
              <w:rPr>
                <w:spacing w:val="-2"/>
                <w:sz w:val="26"/>
              </w:rPr>
              <w:t>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нолетних</w:t>
            </w:r>
            <w:proofErr w:type="spellEnd"/>
          </w:p>
        </w:tc>
      </w:tr>
      <w:tr w:rsidR="007E25AD">
        <w:trPr>
          <w:trHeight w:val="2640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4.3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3.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Осторожно: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суицид.</w:t>
            </w:r>
          </w:p>
          <w:p w:rsidR="007E25AD" w:rsidRDefault="00F0216A">
            <w:pPr>
              <w:pStyle w:val="TableParagraph"/>
              <w:tabs>
                <w:tab w:val="left" w:pos="2558"/>
                <w:tab w:val="left" w:pos="2835"/>
                <w:tab w:val="left" w:pos="3533"/>
              </w:tabs>
              <w:spacing w:before="1"/>
              <w:ind w:left="138" w:right="11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Суицид среди несовершеннолетних. Виды и причины. Мотивы суицидального поведения у </w:t>
            </w:r>
            <w:r>
              <w:rPr>
                <w:spacing w:val="-2"/>
                <w:sz w:val="26"/>
              </w:rPr>
              <w:t>подростков.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Индикаторы суицидального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риска. Профилактика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суицидального поведения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1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1966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1" w:right="732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психолог, педагог</w:t>
            </w:r>
          </w:p>
          <w:p w:rsidR="007E25AD" w:rsidRDefault="00F0216A">
            <w:pPr>
              <w:pStyle w:val="TableParagraph"/>
              <w:spacing w:line="297" w:lineRule="exact"/>
              <w:ind w:left="131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</w:t>
            </w:r>
          </w:p>
        </w:tc>
      </w:tr>
      <w:tr w:rsidR="007E25AD">
        <w:trPr>
          <w:trHeight w:val="8022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4.4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123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4. Культура поведения в конфликтных ситуациях.</w:t>
            </w:r>
          </w:p>
          <w:p w:rsidR="007E25AD" w:rsidRDefault="00F0216A">
            <w:pPr>
              <w:pStyle w:val="TableParagraph"/>
              <w:tabs>
                <w:tab w:val="left" w:pos="3374"/>
              </w:tabs>
              <w:ind w:left="138"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Понятие «конфликт». Супружеские ссоры и конфликты. Развод как </w:t>
            </w:r>
            <w:r>
              <w:rPr>
                <w:spacing w:val="-2"/>
                <w:sz w:val="26"/>
              </w:rPr>
              <w:t>психотравмирующий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фактор. </w:t>
            </w:r>
            <w:r>
              <w:rPr>
                <w:sz w:val="26"/>
              </w:rPr>
              <w:t>Последствия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развода 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супругов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детей.</w:t>
            </w:r>
          </w:p>
          <w:p w:rsidR="007E25AD" w:rsidRDefault="00F0216A">
            <w:pPr>
              <w:pStyle w:val="TableParagraph"/>
              <w:ind w:left="138"/>
              <w:jc w:val="both"/>
              <w:rPr>
                <w:sz w:val="26"/>
              </w:rPr>
            </w:pPr>
            <w:r>
              <w:rPr>
                <w:sz w:val="26"/>
              </w:rPr>
              <w:t>Семейные</w:t>
            </w:r>
            <w:r>
              <w:rPr>
                <w:spacing w:val="56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конфликты</w:t>
            </w:r>
            <w:r>
              <w:rPr>
                <w:spacing w:val="55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55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диаде</w:t>
            </w:r>
          </w:p>
          <w:p w:rsidR="007E25AD" w:rsidRDefault="00F0216A">
            <w:pPr>
              <w:pStyle w:val="TableParagraph"/>
              <w:tabs>
                <w:tab w:val="left" w:pos="3076"/>
              </w:tabs>
              <w:spacing w:before="1"/>
              <w:ind w:left="138"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«родители-дети», причины их </w:t>
            </w:r>
            <w:r>
              <w:rPr>
                <w:spacing w:val="-2"/>
                <w:sz w:val="26"/>
              </w:rPr>
              <w:t>возникновения.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Стратегии </w:t>
            </w:r>
            <w:r>
              <w:rPr>
                <w:sz w:val="26"/>
              </w:rPr>
              <w:t>поведения в конфликте, способы преодоления и профилактика детско-родительских конфликтов.</w:t>
            </w:r>
          </w:p>
          <w:p w:rsidR="007E25AD" w:rsidRDefault="00F0216A">
            <w:pPr>
              <w:pStyle w:val="TableParagraph"/>
              <w:tabs>
                <w:tab w:val="left" w:pos="3074"/>
              </w:tabs>
              <w:spacing w:before="1"/>
              <w:ind w:left="138" w:right="12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Школьные конфликты. Культура поведения взрослых и детей при </w:t>
            </w:r>
            <w:r>
              <w:rPr>
                <w:spacing w:val="-2"/>
                <w:sz w:val="26"/>
              </w:rPr>
              <w:t>возникновении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школьных конфликтов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1966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46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психолог, социальный педагог, классный руководитель</w:t>
            </w:r>
          </w:p>
        </w:tc>
      </w:tr>
      <w:tr w:rsidR="007E25AD">
        <w:trPr>
          <w:trHeight w:val="548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460" w:type="dxa"/>
            <w:gridSpan w:val="4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</w:tc>
      </w:tr>
      <w:tr w:rsidR="007E25AD">
        <w:trPr>
          <w:trHeight w:val="1742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5.1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1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Тема 1.Портрет современного </w:t>
            </w:r>
            <w:r>
              <w:rPr>
                <w:i/>
                <w:spacing w:val="-2"/>
                <w:sz w:val="26"/>
              </w:rPr>
              <w:t>подростка.</w:t>
            </w:r>
          </w:p>
          <w:p w:rsidR="007E25AD" w:rsidRDefault="00F0216A">
            <w:pPr>
              <w:pStyle w:val="TableParagraph"/>
              <w:tabs>
                <w:tab w:val="left" w:pos="1974"/>
                <w:tab w:val="left" w:pos="2820"/>
              </w:tabs>
              <w:ind w:left="138" w:right="1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Индивидуальные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особенности </w:t>
            </w:r>
            <w:r>
              <w:rPr>
                <w:spacing w:val="-2"/>
                <w:sz w:val="26"/>
              </w:rPr>
              <w:t>подростка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характерные </w:t>
            </w:r>
            <w:r>
              <w:rPr>
                <w:sz w:val="26"/>
              </w:rPr>
              <w:t>возрастные</w:t>
            </w:r>
            <w:r>
              <w:rPr>
                <w:spacing w:val="56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черты.</w:t>
            </w:r>
            <w:r>
              <w:rPr>
                <w:spacing w:val="57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Ключевые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лекция</w:t>
            </w:r>
          </w:p>
        </w:tc>
        <w:tc>
          <w:tcPr>
            <w:tcW w:w="1966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1" w:right="795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</w:tbl>
    <w:p w:rsidR="007E25AD" w:rsidRDefault="007E25AD">
      <w:pPr>
        <w:rPr>
          <w:sz w:val="26"/>
        </w:rPr>
        <w:sectPr w:rsidR="007E25AD">
          <w:type w:val="continuous"/>
          <w:pgSz w:w="11910" w:h="16840"/>
          <w:pgMar w:top="10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364"/>
        <w:gridCol w:w="1563"/>
        <w:gridCol w:w="1560"/>
        <w:gridCol w:w="1973"/>
      </w:tblGrid>
      <w:tr w:rsidR="007E25AD">
        <w:trPr>
          <w:trHeight w:val="1772"/>
        </w:trPr>
        <w:tc>
          <w:tcPr>
            <w:tcW w:w="60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/>
              <w:ind w:left="138" w:right="125"/>
              <w:jc w:val="both"/>
              <w:rPr>
                <w:sz w:val="26"/>
              </w:rPr>
            </w:pPr>
            <w:r>
              <w:rPr>
                <w:sz w:val="26"/>
              </w:rPr>
              <w:t>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56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</w:tr>
      <w:tr w:rsidR="007E25AD">
        <w:trPr>
          <w:trHeight w:val="4136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5.2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8" w:right="1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Тема 2. Агрессия, её причины и </w:t>
            </w:r>
            <w:r>
              <w:rPr>
                <w:i/>
                <w:spacing w:val="-2"/>
                <w:sz w:val="26"/>
              </w:rPr>
              <w:t>последствия.</w:t>
            </w:r>
          </w:p>
          <w:p w:rsidR="007E25AD" w:rsidRDefault="00F0216A">
            <w:pPr>
              <w:pStyle w:val="TableParagraph"/>
              <w:tabs>
                <w:tab w:val="left" w:pos="3183"/>
              </w:tabs>
              <w:ind w:left="138" w:right="12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Формы агрессивного поведения </w:t>
            </w:r>
            <w:r>
              <w:rPr>
                <w:spacing w:val="-2"/>
                <w:sz w:val="26"/>
              </w:rPr>
              <w:t>подростков.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Причины </w:t>
            </w:r>
            <w:r>
              <w:rPr>
                <w:sz w:val="26"/>
              </w:rPr>
              <w:t>агрессивности и ее влияние на взаимодействие подростка с окружающими людьми.</w:t>
            </w:r>
          </w:p>
          <w:p w:rsidR="007E25AD" w:rsidRDefault="00F0216A">
            <w:pPr>
              <w:pStyle w:val="TableParagraph"/>
              <w:ind w:left="138" w:right="12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Возможные способы преодоления агрессивности в поведении подростка. Рекомендации для родителей по профилактике и коррекции агрессивного поведения </w:t>
            </w:r>
            <w:r>
              <w:rPr>
                <w:spacing w:val="-2"/>
                <w:sz w:val="26"/>
              </w:rPr>
              <w:t>подростка.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732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психолог, педагог</w:t>
            </w:r>
          </w:p>
          <w:p w:rsidR="007E25AD" w:rsidRDefault="00F0216A">
            <w:pPr>
              <w:pStyle w:val="TableParagraph"/>
              <w:spacing w:before="1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</w:t>
            </w:r>
          </w:p>
        </w:tc>
      </w:tr>
      <w:tr w:rsidR="007E25AD">
        <w:trPr>
          <w:trHeight w:val="3536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5.3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12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3. Формирование здорового образа жизни: вредные привычки и как им противостоять.</w:t>
            </w:r>
          </w:p>
          <w:p w:rsidR="007E25AD" w:rsidRDefault="00F0216A">
            <w:pPr>
              <w:pStyle w:val="TableParagraph"/>
              <w:ind w:left="138" w:right="12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</w:t>
            </w:r>
            <w:r>
              <w:rPr>
                <w:spacing w:val="-2"/>
                <w:sz w:val="26"/>
              </w:rPr>
              <w:t>привычек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лекция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795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  <w:tr w:rsidR="007E25AD">
        <w:trPr>
          <w:trHeight w:val="4436"/>
        </w:trPr>
        <w:tc>
          <w:tcPr>
            <w:tcW w:w="60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5.4</w:t>
            </w:r>
          </w:p>
        </w:tc>
        <w:tc>
          <w:tcPr>
            <w:tcW w:w="4364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8" w:right="12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4. Профессиональная ориентация девятиклассников</w:t>
            </w:r>
            <w:r>
              <w:rPr>
                <w:sz w:val="26"/>
              </w:rPr>
              <w:t xml:space="preserve">. </w:t>
            </w:r>
            <w:r>
              <w:rPr>
                <w:i/>
                <w:sz w:val="26"/>
              </w:rPr>
              <w:t xml:space="preserve">Как помочь подростку выбрать </w:t>
            </w:r>
            <w:r>
              <w:rPr>
                <w:i/>
                <w:spacing w:val="-2"/>
                <w:sz w:val="26"/>
              </w:rPr>
              <w:t>профессию?</w:t>
            </w:r>
          </w:p>
          <w:p w:rsidR="007E25AD" w:rsidRDefault="00F0216A">
            <w:pPr>
              <w:pStyle w:val="TableParagraph"/>
              <w:tabs>
                <w:tab w:val="left" w:pos="2765"/>
              </w:tabs>
              <w:ind w:left="138" w:right="12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>
              <w:rPr>
                <w:i/>
                <w:sz w:val="26"/>
              </w:rPr>
              <w:t xml:space="preserve">Как родители могут поддержать ребенка при выборе </w:t>
            </w:r>
            <w:proofErr w:type="spellStart"/>
            <w:r>
              <w:rPr>
                <w:i/>
                <w:sz w:val="26"/>
              </w:rPr>
              <w:t>профессии</w:t>
            </w:r>
            <w:proofErr w:type="gramStart"/>
            <w:r>
              <w:rPr>
                <w:i/>
                <w:sz w:val="26"/>
              </w:rPr>
              <w:t>?</w:t>
            </w:r>
            <w:r>
              <w:rPr>
                <w:sz w:val="26"/>
              </w:rPr>
              <w:t>З</w:t>
            </w:r>
            <w:proofErr w:type="gramEnd"/>
            <w:r>
              <w:rPr>
                <w:sz w:val="26"/>
              </w:rPr>
              <w:t>накомство</w:t>
            </w:r>
            <w:proofErr w:type="spellEnd"/>
            <w:r>
              <w:rPr>
                <w:sz w:val="26"/>
              </w:rPr>
              <w:t xml:space="preserve"> родителей обучающихся с результатами </w:t>
            </w:r>
            <w:r>
              <w:rPr>
                <w:spacing w:val="-2"/>
                <w:sz w:val="26"/>
              </w:rPr>
              <w:t>диагностики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склонностей, </w:t>
            </w:r>
            <w:r>
              <w:rPr>
                <w:sz w:val="26"/>
              </w:rPr>
              <w:t>способностей и профессиональных интересов подростков</w:t>
            </w:r>
          </w:p>
        </w:tc>
        <w:tc>
          <w:tcPr>
            <w:tcW w:w="156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1560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5" w:right="223"/>
              <w:rPr>
                <w:sz w:val="26"/>
              </w:rPr>
            </w:pPr>
            <w:r>
              <w:rPr>
                <w:spacing w:val="-2"/>
                <w:sz w:val="26"/>
              </w:rPr>
              <w:t>Семина</w:t>
            </w:r>
            <w:proofErr w:type="gramStart"/>
            <w:r>
              <w:rPr>
                <w:spacing w:val="-2"/>
                <w:sz w:val="26"/>
              </w:rPr>
              <w:t>р-</w:t>
            </w:r>
            <w:proofErr w:type="gramEnd"/>
            <w:r>
              <w:rPr>
                <w:spacing w:val="-2"/>
                <w:sz w:val="26"/>
              </w:rPr>
              <w:t xml:space="preserve"> практикум</w:t>
            </w:r>
          </w:p>
        </w:tc>
        <w:tc>
          <w:tcPr>
            <w:tcW w:w="1973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795"/>
              <w:rPr>
                <w:sz w:val="26"/>
              </w:rPr>
            </w:pPr>
            <w:r>
              <w:rPr>
                <w:spacing w:val="-2"/>
                <w:sz w:val="26"/>
              </w:rPr>
              <w:t>педаго</w:t>
            </w:r>
            <w:proofErr w:type="gramStart"/>
            <w:r>
              <w:rPr>
                <w:spacing w:val="-2"/>
                <w:sz w:val="26"/>
              </w:rPr>
              <w:t>г-</w:t>
            </w:r>
            <w:proofErr w:type="gramEnd"/>
            <w:r>
              <w:rPr>
                <w:spacing w:val="-2"/>
                <w:sz w:val="26"/>
              </w:rPr>
              <w:t xml:space="preserve"> психолог</w:t>
            </w:r>
          </w:p>
        </w:tc>
      </w:tr>
    </w:tbl>
    <w:p w:rsidR="007E25AD" w:rsidRDefault="007E25AD">
      <w:pPr>
        <w:rPr>
          <w:sz w:val="26"/>
        </w:rPr>
        <w:sectPr w:rsidR="007E25AD">
          <w:type w:val="continuous"/>
          <w:pgSz w:w="11910" w:h="16840"/>
          <w:pgMar w:top="1080" w:right="300" w:bottom="280" w:left="1020" w:header="720" w:footer="720" w:gutter="0"/>
          <w:cols w:space="720"/>
        </w:sectPr>
      </w:pPr>
    </w:p>
    <w:p w:rsidR="007E25AD" w:rsidRPr="00F0216A" w:rsidRDefault="00F0216A">
      <w:pPr>
        <w:pStyle w:val="a3"/>
        <w:spacing w:line="295" w:lineRule="exact"/>
        <w:ind w:left="2259" w:right="2129"/>
        <w:jc w:val="center"/>
        <w:rPr>
          <w:b w:val="0"/>
        </w:rPr>
      </w:pPr>
      <w:r w:rsidRPr="00F0216A">
        <w:rPr>
          <w:b w:val="0"/>
        </w:rPr>
        <w:lastRenderedPageBreak/>
        <w:t>III</w:t>
      </w:r>
      <w:r w:rsidRPr="00F0216A">
        <w:rPr>
          <w:b w:val="0"/>
          <w:spacing w:val="-7"/>
        </w:rPr>
        <w:t xml:space="preserve"> </w:t>
      </w:r>
      <w:r w:rsidRPr="00F0216A">
        <w:rPr>
          <w:b w:val="0"/>
        </w:rPr>
        <w:t>ступень</w:t>
      </w:r>
      <w:r w:rsidRPr="00F0216A">
        <w:rPr>
          <w:b w:val="0"/>
          <w:spacing w:val="-5"/>
        </w:rPr>
        <w:t xml:space="preserve"> </w:t>
      </w:r>
      <w:r w:rsidRPr="00F0216A">
        <w:rPr>
          <w:b w:val="0"/>
        </w:rPr>
        <w:t>–</w:t>
      </w:r>
      <w:r w:rsidRPr="00F0216A">
        <w:rPr>
          <w:b w:val="0"/>
          <w:spacing w:val="-6"/>
        </w:rPr>
        <w:t xml:space="preserve"> </w:t>
      </w:r>
      <w:r w:rsidRPr="00F0216A">
        <w:rPr>
          <w:b w:val="0"/>
        </w:rPr>
        <w:t>«Мой</w:t>
      </w:r>
      <w:r w:rsidRPr="00F0216A">
        <w:rPr>
          <w:b w:val="0"/>
          <w:spacing w:val="-7"/>
        </w:rPr>
        <w:t xml:space="preserve"> </w:t>
      </w:r>
      <w:r w:rsidRPr="00F0216A">
        <w:rPr>
          <w:b w:val="0"/>
        </w:rPr>
        <w:t>ребенок</w:t>
      </w:r>
      <w:r w:rsidRPr="00F0216A">
        <w:rPr>
          <w:b w:val="0"/>
          <w:spacing w:val="-4"/>
        </w:rPr>
        <w:t xml:space="preserve"> </w:t>
      </w:r>
      <w:r w:rsidRPr="00F0216A">
        <w:rPr>
          <w:b w:val="0"/>
        </w:rPr>
        <w:t>–</w:t>
      </w:r>
      <w:r w:rsidRPr="00F0216A">
        <w:rPr>
          <w:b w:val="0"/>
          <w:spacing w:val="-7"/>
        </w:rPr>
        <w:t xml:space="preserve"> </w:t>
      </w:r>
      <w:r w:rsidRPr="00F0216A">
        <w:rPr>
          <w:b w:val="0"/>
          <w:spacing w:val="-2"/>
        </w:rPr>
        <w:t>старшеклассник»</w:t>
      </w:r>
    </w:p>
    <w:p w:rsidR="007E25AD" w:rsidRDefault="00F0216A">
      <w:pPr>
        <w:spacing w:before="1"/>
        <w:ind w:left="128"/>
        <w:jc w:val="center"/>
        <w:rPr>
          <w:sz w:val="26"/>
        </w:rPr>
      </w:pP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X-XI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классов</w:t>
      </w:r>
    </w:p>
    <w:p w:rsidR="007E25AD" w:rsidRDefault="007E25AD">
      <w:pPr>
        <w:spacing w:before="62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02"/>
        <w:gridCol w:w="1717"/>
        <w:gridCol w:w="1597"/>
        <w:gridCol w:w="2379"/>
      </w:tblGrid>
      <w:tr w:rsidR="007E25AD">
        <w:trPr>
          <w:trHeight w:val="1174"/>
        </w:trPr>
        <w:tc>
          <w:tcPr>
            <w:tcW w:w="567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spacing w:before="13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3802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1"/>
              <w:ind w:left="11" w:right="3"/>
              <w:jc w:val="center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раздела,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темы</w:t>
            </w:r>
          </w:p>
          <w:p w:rsidR="007E25AD" w:rsidRDefault="00F0216A">
            <w:pPr>
              <w:pStyle w:val="TableParagraph"/>
              <w:spacing w:before="1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занятий</w:t>
            </w:r>
          </w:p>
        </w:tc>
        <w:tc>
          <w:tcPr>
            <w:tcW w:w="1717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280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Сроки</w:t>
            </w:r>
          </w:p>
          <w:p w:rsidR="007E25AD" w:rsidRDefault="00F0216A">
            <w:pPr>
              <w:pStyle w:val="TableParagraph"/>
              <w:spacing w:before="1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1597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280"/>
              <w:ind w:left="99"/>
              <w:rPr>
                <w:sz w:val="26"/>
              </w:rPr>
            </w:pPr>
            <w:r>
              <w:rPr>
                <w:spacing w:val="-2"/>
                <w:sz w:val="26"/>
              </w:rPr>
              <w:t>Форма</w:t>
            </w:r>
          </w:p>
          <w:p w:rsidR="007E25AD" w:rsidRDefault="00F0216A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2379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spacing w:before="13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9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  <w:tr w:rsidR="007E25AD">
        <w:trPr>
          <w:trHeight w:val="545"/>
        </w:trPr>
        <w:tc>
          <w:tcPr>
            <w:tcW w:w="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495" w:type="dxa"/>
            <w:gridSpan w:val="4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10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класс</w:t>
            </w:r>
          </w:p>
        </w:tc>
      </w:tr>
      <w:tr w:rsidR="007E25AD">
        <w:trPr>
          <w:trHeight w:val="3836"/>
        </w:trPr>
        <w:tc>
          <w:tcPr>
            <w:tcW w:w="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380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8"/>
              <w:rPr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1.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Здоровье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-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это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жизнь. </w:t>
            </w:r>
            <w:r>
              <w:rPr>
                <w:sz w:val="26"/>
              </w:rPr>
              <w:t>Факторы риска для здоровья современной молодежи.</w:t>
            </w: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z w:val="26"/>
              </w:rPr>
              <w:t>Проблема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питания. Увлечение диетами.</w:t>
            </w:r>
          </w:p>
          <w:p w:rsidR="007E25AD" w:rsidRDefault="00F0216A">
            <w:pPr>
              <w:pStyle w:val="TableParagraph"/>
              <w:spacing w:line="299" w:lineRule="exact"/>
              <w:ind w:left="138"/>
              <w:rPr>
                <w:sz w:val="26"/>
              </w:rPr>
            </w:pPr>
            <w:r>
              <w:rPr>
                <w:sz w:val="26"/>
              </w:rPr>
              <w:t>Гиподинамия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проблема</w:t>
            </w:r>
          </w:p>
          <w:p w:rsidR="007E25AD" w:rsidRDefault="00F0216A">
            <w:pPr>
              <w:pStyle w:val="TableParagraph"/>
              <w:tabs>
                <w:tab w:val="left" w:pos="1424"/>
                <w:tab w:val="left" w:pos="1997"/>
                <w:tab w:val="left" w:pos="2935"/>
                <w:tab w:val="left" w:pos="3518"/>
              </w:tabs>
              <w:ind w:left="138" w:right="124"/>
              <w:rPr>
                <w:sz w:val="26"/>
              </w:rPr>
            </w:pPr>
            <w:r>
              <w:rPr>
                <w:sz w:val="26"/>
              </w:rPr>
              <w:t xml:space="preserve">современных молодых людей. Стресс и его влияние на здоровье. Вредные привычки. </w:t>
            </w:r>
            <w:r>
              <w:rPr>
                <w:spacing w:val="-2"/>
                <w:sz w:val="26"/>
              </w:rPr>
              <w:t>Сохранение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правила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образа </w:t>
            </w:r>
            <w:r>
              <w:rPr>
                <w:sz w:val="26"/>
              </w:rPr>
              <w:t>жизни. Режим дня</w:t>
            </w:r>
          </w:p>
        </w:tc>
        <w:tc>
          <w:tcPr>
            <w:tcW w:w="171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59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4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79"/>
              <w:rPr>
                <w:sz w:val="26"/>
              </w:rPr>
            </w:pPr>
            <w:r>
              <w:rPr>
                <w:spacing w:val="-2"/>
                <w:sz w:val="26"/>
              </w:rPr>
              <w:t>Лекция</w:t>
            </w:r>
          </w:p>
        </w:tc>
        <w:tc>
          <w:tcPr>
            <w:tcW w:w="2379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9" w:right="93"/>
              <w:rPr>
                <w:sz w:val="26"/>
              </w:rPr>
            </w:pPr>
            <w:r>
              <w:rPr>
                <w:spacing w:val="-2"/>
                <w:sz w:val="26"/>
              </w:rPr>
              <w:t>педагог социальный</w:t>
            </w:r>
          </w:p>
        </w:tc>
      </w:tr>
      <w:tr w:rsidR="007E25AD">
        <w:trPr>
          <w:trHeight w:val="2341"/>
        </w:trPr>
        <w:tc>
          <w:tcPr>
            <w:tcW w:w="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380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8" w:right="1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2.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Первая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любовь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жизни вашего ребенка.</w:t>
            </w:r>
          </w:p>
          <w:p w:rsidR="007E25AD" w:rsidRDefault="00F0216A">
            <w:pPr>
              <w:pStyle w:val="TableParagraph"/>
              <w:tabs>
                <w:tab w:val="left" w:pos="2008"/>
                <w:tab w:val="left" w:pos="2369"/>
              </w:tabs>
              <w:ind w:left="138" w:right="12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юношеской </w:t>
            </w:r>
            <w:r>
              <w:rPr>
                <w:sz w:val="26"/>
              </w:rPr>
              <w:t xml:space="preserve">любви. Культура поведения влюбленных. Как помочь, а не </w:t>
            </w:r>
            <w:r>
              <w:rPr>
                <w:spacing w:val="-2"/>
                <w:sz w:val="26"/>
              </w:rPr>
              <w:t>навредить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взрослеющему ребёнку</w:t>
            </w:r>
          </w:p>
        </w:tc>
        <w:tc>
          <w:tcPr>
            <w:tcW w:w="171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159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79" w:right="46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круглый </w:t>
            </w:r>
            <w:r>
              <w:rPr>
                <w:spacing w:val="-4"/>
                <w:sz w:val="26"/>
              </w:rPr>
              <w:t>стол</w:t>
            </w:r>
          </w:p>
        </w:tc>
        <w:tc>
          <w:tcPr>
            <w:tcW w:w="2379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9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</w:t>
            </w:r>
          </w:p>
        </w:tc>
      </w:tr>
      <w:tr w:rsidR="007E25AD">
        <w:trPr>
          <w:trHeight w:val="4436"/>
        </w:trPr>
        <w:tc>
          <w:tcPr>
            <w:tcW w:w="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380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4"/>
              <w:ind w:left="138" w:right="123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Тема 3. Роль семьи в </w:t>
            </w:r>
            <w:r>
              <w:rPr>
                <w:i/>
                <w:spacing w:val="-2"/>
                <w:sz w:val="26"/>
              </w:rPr>
              <w:t>формировании</w:t>
            </w:r>
          </w:p>
          <w:p w:rsidR="007E25AD" w:rsidRDefault="00F0216A">
            <w:pPr>
              <w:pStyle w:val="TableParagraph"/>
              <w:ind w:left="138" w:right="12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репродуктивного здоровья юношей и девушек.</w:t>
            </w:r>
          </w:p>
          <w:p w:rsidR="007E25AD" w:rsidRDefault="00F0216A">
            <w:pPr>
              <w:pStyle w:val="TableParagraph"/>
              <w:tabs>
                <w:tab w:val="left" w:pos="2679"/>
              </w:tabs>
              <w:ind w:left="138" w:right="12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Репродуктивное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здоровье </w:t>
            </w:r>
            <w:r>
              <w:rPr>
                <w:sz w:val="26"/>
              </w:rPr>
              <w:t>юношей и девушек. Факторы риска для репродуктивного здоровья. Условия сохранения репродуктивного здоровья.</w:t>
            </w:r>
          </w:p>
          <w:p w:rsidR="007E25AD" w:rsidRDefault="00F0216A">
            <w:pPr>
              <w:pStyle w:val="TableParagraph"/>
              <w:ind w:left="138" w:right="128"/>
              <w:jc w:val="both"/>
              <w:rPr>
                <w:sz w:val="26"/>
              </w:rPr>
            </w:pPr>
            <w:r>
              <w:rPr>
                <w:sz w:val="26"/>
              </w:rPr>
              <w:t>Отношения между юношами и девушками, любовь и сексуальные отношения.</w:t>
            </w:r>
          </w:p>
          <w:p w:rsidR="007E25AD" w:rsidRDefault="00F0216A">
            <w:pPr>
              <w:pStyle w:val="TableParagraph"/>
              <w:tabs>
                <w:tab w:val="left" w:pos="2511"/>
              </w:tabs>
              <w:ind w:left="138" w:right="12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Рискованное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поведение </w:t>
            </w:r>
            <w:r>
              <w:rPr>
                <w:sz w:val="26"/>
              </w:rPr>
              <w:t>молодежи.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Незапланированная</w:t>
            </w:r>
          </w:p>
        </w:tc>
        <w:tc>
          <w:tcPr>
            <w:tcW w:w="171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159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79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2379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9" w:right="93"/>
              <w:rPr>
                <w:sz w:val="26"/>
              </w:rPr>
            </w:pPr>
            <w:r>
              <w:rPr>
                <w:spacing w:val="-2"/>
                <w:sz w:val="26"/>
              </w:rPr>
              <w:t>педагог социальный</w:t>
            </w:r>
          </w:p>
        </w:tc>
      </w:tr>
    </w:tbl>
    <w:p w:rsidR="007E25AD" w:rsidRDefault="007E25AD">
      <w:pPr>
        <w:rPr>
          <w:sz w:val="26"/>
        </w:rPr>
        <w:sectPr w:rsidR="007E25AD">
          <w:pgSz w:w="11910" w:h="16840"/>
          <w:pgMar w:top="13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02"/>
        <w:gridCol w:w="1717"/>
        <w:gridCol w:w="1597"/>
        <w:gridCol w:w="2379"/>
      </w:tblGrid>
      <w:tr w:rsidR="007E25AD">
        <w:trPr>
          <w:trHeight w:val="2670"/>
        </w:trPr>
        <w:tc>
          <w:tcPr>
            <w:tcW w:w="567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3802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33"/>
              <w:ind w:left="138" w:right="126"/>
              <w:jc w:val="both"/>
              <w:rPr>
                <w:sz w:val="26"/>
              </w:rPr>
            </w:pPr>
            <w:r>
              <w:rPr>
                <w:sz w:val="26"/>
              </w:rPr>
              <w:t>беременность и аборт. Профилактика ЗППП.</w:t>
            </w:r>
          </w:p>
          <w:p w:rsidR="007E25AD" w:rsidRDefault="00F0216A">
            <w:pPr>
              <w:pStyle w:val="TableParagraph"/>
              <w:spacing w:before="1"/>
              <w:ind w:left="138" w:right="123"/>
              <w:jc w:val="both"/>
              <w:rPr>
                <w:sz w:val="26"/>
              </w:rPr>
            </w:pPr>
            <w:r>
              <w:rPr>
                <w:sz w:val="26"/>
              </w:rPr>
              <w:t>Стиль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репродуктивное здоровье молодежи. Влияние семейного воспитания на формирование у подростков ценности репродуктивного </w:t>
            </w:r>
            <w:r>
              <w:rPr>
                <w:spacing w:val="-2"/>
                <w:sz w:val="26"/>
              </w:rPr>
              <w:t>здоровья</w:t>
            </w:r>
          </w:p>
        </w:tc>
        <w:tc>
          <w:tcPr>
            <w:tcW w:w="1717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</w:tr>
      <w:tr w:rsidR="007E25AD">
        <w:trPr>
          <w:trHeight w:val="3238"/>
        </w:trPr>
        <w:tc>
          <w:tcPr>
            <w:tcW w:w="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1.4</w:t>
            </w:r>
          </w:p>
        </w:tc>
        <w:tc>
          <w:tcPr>
            <w:tcW w:w="380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12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4. Как помочь старшекласснику обрести уверенность в себе?</w:t>
            </w:r>
          </w:p>
          <w:p w:rsidR="007E25AD" w:rsidRDefault="00F0216A">
            <w:pPr>
              <w:pStyle w:val="TableParagraph"/>
              <w:ind w:left="138" w:right="12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Влияние застенчивости и неуверенности на учебные успехи старшеклассника. Пути преодоления застенчивости и </w:t>
            </w:r>
            <w:r>
              <w:rPr>
                <w:spacing w:val="-2"/>
                <w:sz w:val="26"/>
              </w:rPr>
              <w:t>неуверенности</w:t>
            </w:r>
          </w:p>
          <w:p w:rsidR="007E25AD" w:rsidRDefault="00F0216A">
            <w:pPr>
              <w:pStyle w:val="TableParagraph"/>
              <w:spacing w:before="1"/>
              <w:ind w:left="138" w:right="12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старшеклассника дома и в </w:t>
            </w:r>
            <w:r>
              <w:rPr>
                <w:spacing w:val="-2"/>
                <w:sz w:val="26"/>
              </w:rPr>
              <w:t>школе</w:t>
            </w:r>
          </w:p>
        </w:tc>
        <w:tc>
          <w:tcPr>
            <w:tcW w:w="171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159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79" w:right="41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Круглый </w:t>
            </w:r>
            <w:r>
              <w:rPr>
                <w:spacing w:val="-4"/>
                <w:sz w:val="26"/>
              </w:rPr>
              <w:t>стол</w:t>
            </w:r>
          </w:p>
        </w:tc>
        <w:tc>
          <w:tcPr>
            <w:tcW w:w="2379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9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руководитель,</w:t>
            </w:r>
          </w:p>
          <w:p w:rsidR="007E25AD" w:rsidRDefault="00F0216A">
            <w:pPr>
              <w:pStyle w:val="TableParagraph"/>
              <w:spacing w:before="1"/>
              <w:ind w:left="139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</w:t>
            </w:r>
          </w:p>
        </w:tc>
      </w:tr>
      <w:tr w:rsidR="007E25AD">
        <w:trPr>
          <w:trHeight w:val="547"/>
        </w:trPr>
        <w:tc>
          <w:tcPr>
            <w:tcW w:w="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495" w:type="dxa"/>
            <w:gridSpan w:val="4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класс</w:t>
            </w:r>
          </w:p>
        </w:tc>
      </w:tr>
      <w:tr w:rsidR="007E25AD">
        <w:trPr>
          <w:trHeight w:val="5629"/>
        </w:trPr>
        <w:tc>
          <w:tcPr>
            <w:tcW w:w="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380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1479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1.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Как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помочь старшекласснику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в </w:t>
            </w:r>
            <w:r>
              <w:rPr>
                <w:i/>
                <w:spacing w:val="-2"/>
                <w:sz w:val="26"/>
              </w:rPr>
              <w:t>профессиональном самоопределении?</w:t>
            </w:r>
          </w:p>
          <w:p w:rsidR="007E25AD" w:rsidRDefault="00F0216A">
            <w:pPr>
              <w:pStyle w:val="TableParagraph"/>
              <w:spacing w:line="298" w:lineRule="exact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Определение</w:t>
            </w:r>
          </w:p>
          <w:p w:rsidR="007E25AD" w:rsidRDefault="00F0216A">
            <w:pPr>
              <w:pStyle w:val="TableParagraph"/>
              <w:spacing w:before="1" w:line="298" w:lineRule="exact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профессиональных</w:t>
            </w:r>
          </w:p>
          <w:p w:rsidR="007E25AD" w:rsidRDefault="00F0216A">
            <w:pPr>
              <w:pStyle w:val="TableParagraph"/>
              <w:tabs>
                <w:tab w:val="left" w:pos="2007"/>
                <w:tab w:val="left" w:pos="2972"/>
              </w:tabs>
              <w:ind w:left="138" w:right="12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склонностей и способностей старшеклассников. Факторы, </w:t>
            </w:r>
            <w:r>
              <w:rPr>
                <w:spacing w:val="-2"/>
                <w:sz w:val="26"/>
              </w:rPr>
              <w:t>влияющие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выбор </w:t>
            </w:r>
            <w:r>
              <w:rPr>
                <w:sz w:val="26"/>
              </w:rPr>
              <w:t xml:space="preserve">профессии. Роль родителей в процессе выбора профессии и </w:t>
            </w:r>
            <w:r>
              <w:rPr>
                <w:spacing w:val="-2"/>
                <w:sz w:val="26"/>
              </w:rPr>
              <w:t>самоопределении</w:t>
            </w:r>
          </w:p>
          <w:p w:rsidR="007E25AD" w:rsidRDefault="00F0216A">
            <w:pPr>
              <w:pStyle w:val="TableParagraph"/>
              <w:spacing w:before="1"/>
              <w:ind w:left="138" w:right="125"/>
              <w:jc w:val="both"/>
              <w:rPr>
                <w:sz w:val="26"/>
              </w:rPr>
            </w:pPr>
            <w:r>
              <w:rPr>
                <w:sz w:val="26"/>
              </w:rPr>
              <w:t>старшеклассника. Приоритеты старшеклассников в выборе профессии.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Профессиональные </w:t>
            </w:r>
            <w:r>
              <w:rPr>
                <w:spacing w:val="-2"/>
                <w:sz w:val="26"/>
              </w:rPr>
              <w:t>династии.</w:t>
            </w:r>
          </w:p>
          <w:p w:rsidR="007E25AD" w:rsidRDefault="00F0216A">
            <w:pPr>
              <w:pStyle w:val="TableParagraph"/>
              <w:ind w:left="138" w:right="127"/>
              <w:jc w:val="both"/>
              <w:rPr>
                <w:sz w:val="26"/>
              </w:rPr>
            </w:pPr>
            <w:r>
              <w:rPr>
                <w:sz w:val="26"/>
              </w:rPr>
              <w:t>Помощь старшеклассникам в выборе будущей профессии</w:t>
            </w:r>
          </w:p>
        </w:tc>
        <w:tc>
          <w:tcPr>
            <w:tcW w:w="171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159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0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99" w:right="296"/>
              <w:rPr>
                <w:sz w:val="26"/>
              </w:rPr>
            </w:pPr>
            <w:r>
              <w:rPr>
                <w:spacing w:val="-2"/>
                <w:sz w:val="26"/>
              </w:rPr>
              <w:t>семина</w:t>
            </w:r>
            <w:proofErr w:type="gramStart"/>
            <w:r>
              <w:rPr>
                <w:spacing w:val="-2"/>
                <w:sz w:val="26"/>
              </w:rPr>
              <w:t>р-</w:t>
            </w:r>
            <w:proofErr w:type="gramEnd"/>
            <w:r>
              <w:rPr>
                <w:spacing w:val="-2"/>
                <w:sz w:val="26"/>
              </w:rPr>
              <w:t xml:space="preserve"> практикум</w:t>
            </w:r>
          </w:p>
        </w:tc>
        <w:tc>
          <w:tcPr>
            <w:tcW w:w="2379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9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педагог-психолог, классный руководитель</w:t>
            </w:r>
          </w:p>
        </w:tc>
      </w:tr>
      <w:tr w:rsidR="007E25AD">
        <w:trPr>
          <w:trHeight w:val="2042"/>
        </w:trPr>
        <w:tc>
          <w:tcPr>
            <w:tcW w:w="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380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12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 2. Как уберечь ребенка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от зависимостей?</w:t>
            </w:r>
          </w:p>
          <w:p w:rsidR="007E25AD" w:rsidRDefault="00F0216A">
            <w:pPr>
              <w:pStyle w:val="TableParagraph"/>
              <w:ind w:left="138" w:right="123"/>
              <w:jc w:val="both"/>
              <w:rPr>
                <w:sz w:val="26"/>
              </w:rPr>
            </w:pPr>
            <w:r>
              <w:rPr>
                <w:sz w:val="26"/>
              </w:rPr>
              <w:t>Зависимое поведение, его причины, факторы риска. Формирование зависимости.</w:t>
            </w:r>
          </w:p>
          <w:p w:rsidR="007E25AD" w:rsidRDefault="00F0216A">
            <w:pPr>
              <w:pStyle w:val="TableParagraph"/>
              <w:ind w:left="138"/>
              <w:jc w:val="both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6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угроз,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представляющих</w:t>
            </w:r>
          </w:p>
        </w:tc>
        <w:tc>
          <w:tcPr>
            <w:tcW w:w="171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159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2379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1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9" w:right="93"/>
              <w:rPr>
                <w:sz w:val="26"/>
              </w:rPr>
            </w:pPr>
            <w:r>
              <w:rPr>
                <w:spacing w:val="-2"/>
                <w:sz w:val="26"/>
              </w:rPr>
              <w:t>педагог социальный</w:t>
            </w:r>
          </w:p>
        </w:tc>
      </w:tr>
    </w:tbl>
    <w:p w:rsidR="007E25AD" w:rsidRDefault="007E25AD">
      <w:pPr>
        <w:rPr>
          <w:sz w:val="26"/>
        </w:rPr>
        <w:sectPr w:rsidR="007E25AD">
          <w:type w:val="continuous"/>
          <w:pgSz w:w="11910" w:h="16840"/>
          <w:pgMar w:top="10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02"/>
        <w:gridCol w:w="1678"/>
        <w:gridCol w:w="1637"/>
        <w:gridCol w:w="2379"/>
      </w:tblGrid>
      <w:tr w:rsidR="007E25AD">
        <w:trPr>
          <w:trHeight w:val="2670"/>
        </w:trPr>
        <w:tc>
          <w:tcPr>
            <w:tcW w:w="567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3802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2679"/>
                <w:tab w:val="left" w:pos="3092"/>
              </w:tabs>
              <w:spacing w:before="133"/>
              <w:ind w:left="138" w:right="12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опасность для жизни, физического, психического и нравственного здоровья и </w:t>
            </w:r>
            <w:r>
              <w:rPr>
                <w:spacing w:val="-2"/>
                <w:sz w:val="26"/>
              </w:rPr>
              <w:t>полноценного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развития </w:t>
            </w:r>
            <w:r>
              <w:rPr>
                <w:sz w:val="26"/>
              </w:rPr>
              <w:t>старшеклассника. Интерне</w:t>
            </w:r>
            <w:proofErr w:type="gramStart"/>
            <w:r>
              <w:rPr>
                <w:sz w:val="26"/>
              </w:rPr>
              <w:t>т-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зависимость.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Пути </w:t>
            </w:r>
            <w:r>
              <w:rPr>
                <w:sz w:val="26"/>
              </w:rPr>
              <w:t>профилактики и преодоления: памятка для родителей</w:t>
            </w:r>
          </w:p>
        </w:tc>
        <w:tc>
          <w:tcPr>
            <w:tcW w:w="1678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</w:tr>
      <w:tr w:rsidR="007E25AD">
        <w:trPr>
          <w:trHeight w:val="5331"/>
        </w:trPr>
        <w:tc>
          <w:tcPr>
            <w:tcW w:w="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380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1398"/>
                <w:tab w:val="left" w:pos="2299"/>
              </w:tabs>
              <w:spacing w:before="102"/>
              <w:ind w:left="138" w:right="124"/>
              <w:jc w:val="both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Тема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6"/>
                <w:sz w:val="26"/>
              </w:rPr>
              <w:t>3.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 xml:space="preserve">Подготовка </w:t>
            </w:r>
            <w:r>
              <w:rPr>
                <w:i/>
                <w:sz w:val="26"/>
              </w:rPr>
              <w:t>старшеклассников к будущей семейной жизни.</w:t>
            </w:r>
          </w:p>
          <w:p w:rsidR="007E25AD" w:rsidRDefault="00F0216A">
            <w:pPr>
              <w:pStyle w:val="TableParagraph"/>
              <w:tabs>
                <w:tab w:val="left" w:pos="1999"/>
              </w:tabs>
              <w:ind w:left="138"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</w:t>
            </w:r>
            <w:r>
              <w:rPr>
                <w:spacing w:val="-2"/>
                <w:sz w:val="26"/>
              </w:rPr>
              <w:t>жизни.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Формирование </w:t>
            </w:r>
            <w:r>
              <w:rPr>
                <w:sz w:val="26"/>
              </w:rPr>
              <w:t xml:space="preserve">ценностного отношения к </w:t>
            </w:r>
            <w:proofErr w:type="spellStart"/>
            <w:r>
              <w:rPr>
                <w:sz w:val="26"/>
              </w:rPr>
              <w:t>родительству</w:t>
            </w:r>
            <w:proofErr w:type="spellEnd"/>
            <w:r>
              <w:rPr>
                <w:sz w:val="26"/>
              </w:rPr>
              <w:t>, рождению и воспитанию детей.</w:t>
            </w:r>
          </w:p>
          <w:p w:rsidR="007E25AD" w:rsidRDefault="00F0216A">
            <w:pPr>
              <w:pStyle w:val="TableParagraph"/>
              <w:tabs>
                <w:tab w:val="left" w:pos="2567"/>
              </w:tabs>
              <w:spacing w:before="1"/>
              <w:ind w:left="138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Роль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семейных</w:t>
            </w:r>
          </w:p>
          <w:p w:rsidR="007E25AD" w:rsidRDefault="00F0216A">
            <w:pPr>
              <w:pStyle w:val="TableParagraph"/>
              <w:tabs>
                <w:tab w:val="left" w:pos="2416"/>
              </w:tabs>
              <w:spacing w:before="1"/>
              <w:ind w:left="138" w:right="125"/>
              <w:jc w:val="both"/>
              <w:rPr>
                <w:sz w:val="26"/>
              </w:rPr>
            </w:pPr>
            <w:r>
              <w:rPr>
                <w:sz w:val="26"/>
              </w:rPr>
              <w:t>взаимоотношений и традиций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подготовке</w:t>
            </w:r>
          </w:p>
          <w:p w:rsidR="007E25AD" w:rsidRDefault="00F0216A">
            <w:pPr>
              <w:pStyle w:val="TableParagraph"/>
              <w:ind w:left="138" w:right="12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старшеклассников к семейной </w:t>
            </w:r>
            <w:r>
              <w:rPr>
                <w:spacing w:val="-2"/>
                <w:sz w:val="26"/>
              </w:rPr>
              <w:t>жизни</w:t>
            </w:r>
          </w:p>
        </w:tc>
        <w:tc>
          <w:tcPr>
            <w:tcW w:w="167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6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163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49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Круглый </w:t>
            </w:r>
            <w:r>
              <w:rPr>
                <w:spacing w:val="-4"/>
                <w:sz w:val="26"/>
              </w:rPr>
              <w:t>стол</w:t>
            </w:r>
          </w:p>
        </w:tc>
        <w:tc>
          <w:tcPr>
            <w:tcW w:w="2379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3"/>
              <w:rPr>
                <w:sz w:val="26"/>
              </w:rPr>
            </w:pPr>
          </w:p>
          <w:p w:rsidR="007E25AD" w:rsidRDefault="00F0216A">
            <w:pPr>
              <w:pStyle w:val="TableParagraph"/>
              <w:spacing w:before="1"/>
              <w:ind w:left="138" w:right="93"/>
              <w:rPr>
                <w:sz w:val="26"/>
              </w:rPr>
            </w:pPr>
            <w:r>
              <w:rPr>
                <w:spacing w:val="-2"/>
                <w:sz w:val="26"/>
              </w:rPr>
              <w:t>педагог социальный, классный руководитель</w:t>
            </w:r>
          </w:p>
        </w:tc>
      </w:tr>
      <w:tr w:rsidR="007E25AD">
        <w:trPr>
          <w:trHeight w:val="6229"/>
        </w:trPr>
        <w:tc>
          <w:tcPr>
            <w:tcW w:w="56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2.4</w:t>
            </w:r>
          </w:p>
        </w:tc>
        <w:tc>
          <w:tcPr>
            <w:tcW w:w="3802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F0216A">
            <w:pPr>
              <w:pStyle w:val="TableParagraph"/>
              <w:spacing w:before="102"/>
              <w:ind w:left="138" w:right="123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Тема 4. Как помочь ребёнку в период подготовки к </w:t>
            </w:r>
            <w:r>
              <w:rPr>
                <w:i/>
                <w:spacing w:val="-2"/>
                <w:sz w:val="26"/>
              </w:rPr>
              <w:t>экзаменам?</w:t>
            </w:r>
          </w:p>
          <w:p w:rsidR="007E25AD" w:rsidRDefault="00F0216A">
            <w:pPr>
              <w:pStyle w:val="TableParagraph"/>
              <w:tabs>
                <w:tab w:val="left" w:pos="1520"/>
                <w:tab w:val="left" w:pos="1592"/>
                <w:tab w:val="left" w:pos="1731"/>
                <w:tab w:val="left" w:pos="1901"/>
                <w:tab w:val="left" w:pos="1959"/>
                <w:tab w:val="left" w:pos="2071"/>
                <w:tab w:val="left" w:pos="2671"/>
                <w:tab w:val="left" w:pos="2774"/>
                <w:tab w:val="left" w:pos="3241"/>
                <w:tab w:val="left" w:pos="3520"/>
              </w:tabs>
              <w:spacing w:before="1"/>
              <w:ind w:left="138" w:right="122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Профилактика экзаменационного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стресса. Факторы,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усиливающие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снижающие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тревогу.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Как </w:t>
            </w:r>
            <w:r>
              <w:rPr>
                <w:spacing w:val="-2"/>
                <w:sz w:val="26"/>
              </w:rPr>
              <w:t>помочь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старшекласснику справиться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тревогой (мнемотехники,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z w:val="26"/>
              </w:rPr>
              <w:t xml:space="preserve">приемы </w:t>
            </w:r>
            <w:r>
              <w:rPr>
                <w:spacing w:val="-2"/>
                <w:sz w:val="26"/>
              </w:rPr>
              <w:t>концентрации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внимания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приемы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расслабления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в </w:t>
            </w:r>
            <w:r>
              <w:rPr>
                <w:sz w:val="26"/>
              </w:rPr>
              <w:t>стрессовой ситуации).</w:t>
            </w:r>
          </w:p>
          <w:p w:rsidR="007E25AD" w:rsidRDefault="00F0216A">
            <w:pPr>
              <w:pStyle w:val="TableParagraph"/>
              <w:tabs>
                <w:tab w:val="left" w:pos="3532"/>
              </w:tabs>
              <w:spacing w:before="1"/>
              <w:ind w:left="138" w:right="127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Сотрудничество родителей и педагогов в период подготовки </w:t>
            </w:r>
            <w:r>
              <w:rPr>
                <w:spacing w:val="-2"/>
                <w:sz w:val="26"/>
              </w:rPr>
              <w:t>старшеклассников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экзаменам. Помощь в подготовке к экзаменам: правила для родителей выпускников.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Режим</w:t>
            </w:r>
            <w:r>
              <w:rPr>
                <w:spacing w:val="43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учебного</w:t>
            </w:r>
            <w:proofErr w:type="gramEnd"/>
          </w:p>
        </w:tc>
        <w:tc>
          <w:tcPr>
            <w:tcW w:w="1678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3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6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637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10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 w:right="570"/>
              <w:rPr>
                <w:sz w:val="26"/>
              </w:rPr>
            </w:pPr>
            <w:r>
              <w:rPr>
                <w:spacing w:val="-2"/>
                <w:sz w:val="26"/>
              </w:rPr>
              <w:t>Мастер- класс</w:t>
            </w:r>
          </w:p>
        </w:tc>
        <w:tc>
          <w:tcPr>
            <w:tcW w:w="2379" w:type="dxa"/>
            <w:tcBorders>
              <w:top w:val="single" w:sz="18" w:space="0" w:color="0055A7"/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rPr>
                <w:sz w:val="26"/>
              </w:rPr>
            </w:pPr>
          </w:p>
          <w:p w:rsidR="007E25AD" w:rsidRDefault="007E25AD">
            <w:pPr>
              <w:pStyle w:val="TableParagraph"/>
              <w:spacing w:before="252"/>
              <w:rPr>
                <w:sz w:val="26"/>
              </w:rPr>
            </w:pPr>
          </w:p>
          <w:p w:rsidR="007E25AD" w:rsidRDefault="00F0216A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Педагог-психолог, классный руководитель</w:t>
            </w:r>
          </w:p>
        </w:tc>
      </w:tr>
    </w:tbl>
    <w:p w:rsidR="007E25AD" w:rsidRDefault="007E25AD">
      <w:pPr>
        <w:rPr>
          <w:sz w:val="26"/>
        </w:rPr>
        <w:sectPr w:rsidR="007E25AD">
          <w:type w:val="continuous"/>
          <w:pgSz w:w="11910" w:h="16840"/>
          <w:pgMar w:top="1080" w:right="300" w:bottom="941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55A7"/>
          <w:left w:val="single" w:sz="6" w:space="0" w:color="0055A7"/>
          <w:bottom w:val="single" w:sz="6" w:space="0" w:color="0055A7"/>
          <w:right w:val="single" w:sz="6" w:space="0" w:color="0055A7"/>
          <w:insideH w:val="single" w:sz="6" w:space="0" w:color="0055A7"/>
          <w:insideV w:val="single" w:sz="6" w:space="0" w:color="0055A7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02"/>
        <w:gridCol w:w="1678"/>
        <w:gridCol w:w="1637"/>
        <w:gridCol w:w="2379"/>
      </w:tblGrid>
      <w:tr w:rsidR="007E25AD">
        <w:trPr>
          <w:trHeight w:val="877"/>
        </w:trPr>
        <w:tc>
          <w:tcPr>
            <w:tcW w:w="567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3802" w:type="dxa"/>
            <w:tcBorders>
              <w:bottom w:val="single" w:sz="18" w:space="0" w:color="0055A7"/>
            </w:tcBorders>
          </w:tcPr>
          <w:p w:rsidR="007E25AD" w:rsidRDefault="00F0216A">
            <w:pPr>
              <w:pStyle w:val="TableParagraph"/>
              <w:tabs>
                <w:tab w:val="left" w:pos="1371"/>
                <w:tab w:val="left" w:pos="2124"/>
                <w:tab w:val="left" w:pos="3537"/>
              </w:tabs>
              <w:spacing w:before="133"/>
              <w:ind w:left="138" w:right="124"/>
              <w:rPr>
                <w:sz w:val="26"/>
              </w:rPr>
            </w:pPr>
            <w:r>
              <w:rPr>
                <w:spacing w:val="-4"/>
                <w:sz w:val="26"/>
              </w:rPr>
              <w:t>труда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отдыха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экзаменационный период</w:t>
            </w:r>
          </w:p>
        </w:tc>
        <w:tc>
          <w:tcPr>
            <w:tcW w:w="1678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tcBorders>
              <w:bottom w:val="single" w:sz="18" w:space="0" w:color="0055A7"/>
            </w:tcBorders>
          </w:tcPr>
          <w:p w:rsidR="007E25AD" w:rsidRDefault="007E25AD">
            <w:pPr>
              <w:pStyle w:val="TableParagraph"/>
              <w:rPr>
                <w:sz w:val="24"/>
              </w:rPr>
            </w:pPr>
          </w:p>
        </w:tc>
      </w:tr>
    </w:tbl>
    <w:p w:rsidR="007E25AD" w:rsidRDefault="007E25AD">
      <w:pPr>
        <w:rPr>
          <w:sz w:val="26"/>
        </w:rPr>
      </w:pPr>
    </w:p>
    <w:p w:rsidR="007E25AD" w:rsidRDefault="007E25AD">
      <w:pPr>
        <w:rPr>
          <w:sz w:val="26"/>
        </w:rPr>
      </w:pPr>
    </w:p>
    <w:p w:rsidR="007E25AD" w:rsidRDefault="007E25AD">
      <w:pPr>
        <w:spacing w:before="26"/>
        <w:rPr>
          <w:sz w:val="26"/>
        </w:rPr>
      </w:pPr>
    </w:p>
    <w:p w:rsidR="007E25AD" w:rsidRDefault="007E25AD">
      <w:pPr>
        <w:tabs>
          <w:tab w:val="left" w:pos="7702"/>
        </w:tabs>
        <w:spacing w:before="1"/>
        <w:ind w:left="682"/>
        <w:rPr>
          <w:sz w:val="26"/>
        </w:rPr>
      </w:pPr>
    </w:p>
    <w:sectPr w:rsidR="007E25AD">
      <w:type w:val="continuous"/>
      <w:pgSz w:w="11910" w:h="16840"/>
      <w:pgMar w:top="108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5AD"/>
    <w:rsid w:val="007E25AD"/>
    <w:rsid w:val="008C0FC4"/>
    <w:rsid w:val="00E46AC9"/>
    <w:rsid w:val="00F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2657" w:right="25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2657" w:right="25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*</cp:lastModifiedBy>
  <cp:revision>2</cp:revision>
  <dcterms:created xsi:type="dcterms:W3CDTF">2024-10-09T06:21:00Z</dcterms:created>
  <dcterms:modified xsi:type="dcterms:W3CDTF">2024-10-09T06:21:00Z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2010</vt:lpwstr>
  </property>
</Properties>
</file>